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39D" w:rsidRPr="005A6C02" w:rsidRDefault="0096239D" w:rsidP="0096239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A6C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РАБОЧАЯ ПРОГРАММА</w:t>
      </w:r>
    </w:p>
    <w:p w:rsidR="0096239D" w:rsidRPr="005A6C02" w:rsidRDefault="0096239D" w:rsidP="0096239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5A6C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по учебному предмету «Иностранный язык»</w:t>
      </w:r>
    </w:p>
    <w:p w:rsidR="0096239D" w:rsidRPr="005A6C02" w:rsidRDefault="00BB3B8D" w:rsidP="0096239D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</w:t>
      </w:r>
      <w:r w:rsidR="0096239D" w:rsidRPr="005A6C0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класс</w:t>
      </w:r>
    </w:p>
    <w:p w:rsidR="0096239D" w:rsidRPr="005A6C02" w:rsidRDefault="0096239D" w:rsidP="0096239D">
      <w:pPr>
        <w:tabs>
          <w:tab w:val="left" w:pos="7230"/>
        </w:tabs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6239D" w:rsidRPr="005A6C02" w:rsidRDefault="0096239D" w:rsidP="00C0741C">
      <w:pPr>
        <w:tabs>
          <w:tab w:val="left" w:pos="7230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C1D17" w:rsidRPr="00C0741C" w:rsidRDefault="009C1D17" w:rsidP="00C0741C">
      <w:pPr>
        <w:pStyle w:val="a8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074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</w:t>
      </w:r>
      <w:r w:rsidR="00C074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учебного предмета</w:t>
      </w:r>
    </w:p>
    <w:p w:rsidR="00C0741C" w:rsidRPr="00C0741C" w:rsidRDefault="00C0741C" w:rsidP="00C0741C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E7652" w:rsidRPr="002E7652" w:rsidRDefault="009C1D17" w:rsidP="004D26E2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</w:t>
      </w:r>
    </w:p>
    <w:p w:rsidR="002E7652" w:rsidRPr="002E7652" w:rsidRDefault="002E7652" w:rsidP="005964AB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английского языка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ученик научиться понимать</w:t>
      </w: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значения изученных лексических единиц (слов, словосочетаний)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</w:t>
      </w:r>
      <w:r w:rsidR="00F16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овные способы словообразования (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аффиксация, словосложение, конверсия);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структуры простых и сложных</w:t>
      </w:r>
      <w:r w:rsidR="00F16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предложений английского языка;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интонацию различных коммуникативных типов предложения;</w:t>
      </w:r>
    </w:p>
    <w:p w:rsidR="002E7652" w:rsidRPr="002E7652" w:rsidRDefault="00CB3F20" w:rsidP="00F1650D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изученных грамматических явлени</w:t>
      </w:r>
      <w:r w:rsidR="00F16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(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видовременных форм глаголов и их</w:t>
      </w:r>
      <w:r w:rsidR="00200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эквивале</w:t>
      </w:r>
      <w:r w:rsidR="00F16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нтов, артиклей, существительных, степеней сравнения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прилагательных и нар</w:t>
      </w:r>
      <w:r w:rsidR="00F16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ечий, местоимений, числительных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предлогов);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16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сновные нормы речевого этикета (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реплики-клише, наиболее распространённая оценочная лексика) , принятые в стране изучаемого языка;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владения иностранным языком в современном мире;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образа жизни, быта, культуры стран изучаемого языка, сходства и различия в традициях своей страны и стран изучаемого языка.</w:t>
      </w:r>
    </w:p>
    <w:p w:rsidR="002E7652" w:rsidRPr="002E7652" w:rsidRDefault="002E7652" w:rsidP="005964AB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Помимо этого учащиеся</w:t>
      </w: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научатся:</w:t>
      </w:r>
    </w:p>
    <w:p w:rsidR="002E7652" w:rsidRPr="002E7652" w:rsidRDefault="002E7652" w:rsidP="005964AB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области</w:t>
      </w: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говорения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начинать, вести /продолжать и заканчивать беседу в стандартных  ситуациях общения, соблюдая нормы речевого этикета,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переспрашивая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уточняя;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96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своей семье, друзьях. Своих интересах и планах на будущее, сообщать краткие сведения о своём городе/селе, своей стране и стране изучаемого язык;.</w:t>
      </w:r>
    </w:p>
    <w:p w:rsidR="002E7652" w:rsidRPr="002E7652" w:rsidRDefault="002E7652" w:rsidP="005964AB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предложения собеседника согласием, отказом, опираясь на изученную тематику и усвоенный лексико- грамматический материал;</w:t>
      </w:r>
    </w:p>
    <w:p w:rsidR="002E7652" w:rsidRPr="002E7652" w:rsidRDefault="002E7652" w:rsidP="005964AB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аудирования научатся: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коротких, несложных аутентичных прагматических тестов;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коммуникативным типам реч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уметь определять тему текста,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выделять главную мысль;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переспрос, просьбу повторить;</w:t>
      </w:r>
    </w:p>
    <w:p w:rsidR="002E7652" w:rsidRPr="002E7652" w:rsidRDefault="002E7652" w:rsidP="005964AB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коммуникативным типам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уметь определять тему текста,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главную мысль;</w:t>
      </w:r>
    </w:p>
    <w:p w:rsidR="002E7652" w:rsidRPr="002E7652" w:rsidRDefault="002E7652" w:rsidP="005964AB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чтения научатся: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аунтетичные тексты разных жанров с пониманием основного содержания;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текст с выборочным пониманием нужной информации или интересующей информацией;</w:t>
      </w:r>
    </w:p>
    <w:p w:rsidR="002E7652" w:rsidRPr="002E7652" w:rsidRDefault="002E7652" w:rsidP="005964AB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аунтентичные тексты разных стилей с полным и точным пониманием;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иноязычном тексте; прогнозировать его содержание по заголовку;</w:t>
      </w:r>
    </w:p>
    <w:p w:rsidR="002E7652" w:rsidRPr="002E7652" w:rsidRDefault="002E7652" w:rsidP="005964AB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области письма и письменной речи научатся: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поздравления, личные письма с опорой на образец; </w:t>
      </w:r>
    </w:p>
    <w:p w:rsidR="002E7652" w:rsidRPr="002E7652" w:rsidRDefault="002E7652" w:rsidP="005964AB">
      <w:pPr>
        <w:shd w:val="clear" w:color="auto" w:fill="FFFFFF"/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Получат возможность научиться: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2E7652" w:rsidRPr="002E7652" w:rsidRDefault="002E7652" w:rsidP="005964AB">
      <w:pPr>
        <w:shd w:val="clear" w:color="auto" w:fill="FFFFFF"/>
        <w:spacing w:after="0" w:line="270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Учащиеся должны быть в состоянии использовать приобретённые знания и умения в практической деятельности и повседневной жизни для</w:t>
      </w:r>
      <w:r w:rsidRPr="002E7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2E7652" w:rsidRP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целостной картины полиязычного, поликультурного мира, осознания места и роли родного языка и изучаемого иностранного языка в этом мире;</w:t>
      </w:r>
    </w:p>
    <w:p w:rsidR="002E7652" w:rsidRDefault="00CB3F20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2E7652" w:rsidRPr="002E7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ознакомления представителей других стран с культурой своего народа; осознания себя гражданином своей страны и мира</w:t>
      </w:r>
      <w:r w:rsidR="009C1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6643" w:rsidRPr="002E7652" w:rsidRDefault="00876643" w:rsidP="00876643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КОМПЕТЕНЦИЯ.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КОМПЕТЕНЦИИ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Диалогическая речь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Haтретьем этапе обучения происходит дальнейшее развитие умений вести диалог этикетного характера, диалог-расспрос, диалог — побуждение к действию. Особое внимание уделяется развитию умения вести диалог — обмен мнениями.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умения при ведении диалогов этикетного характера: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начать, поддержать и закончить разговор;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поздравить, выразить пожелания и отреагировать на них;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переспросить, выразить согласие/отказ.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этикетных диалогов — до 4 реплик с каждой стороны.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умения при ведении диалога-расспроса: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сообщать информацию (кто?, что?, как?, где?, куда?, когда?, с кем?, почему?);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подтвердить, возразить;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расспрашивать, брать интервью.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данных диалогов — до 6 реплик со стороны каждого учащегося.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умения при ведении диалога— побуждения к действию: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обратиться с просьбой и выразить готовность/отказ ее выполнить;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совет и принять/не принять его;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запретить и объяснить причину;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пригласить к действию/взаимодействию и согласиться/не согласиться принять в нем участие;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сделать предложение и выразить согласие/несогласие принять его, объяснить причину.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данных диалогов— до 4 реплик со стороны каждого участника общения.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умения при ведении диалога — обмена мнениями: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точку зрения и согласиться/не согласиться с ней;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высказать одобрение/неодобрение;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сомнение;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эмоциональную оценку обсуждаемых событий (радость, огорчение, сожаление, желание/нежелание);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эмоциональную поддержку партнера, похвалить, сделать комплимент.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диалогов — не менее 5—7 реплик с каждой стороны.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снормами страны/стран изучаемого языка.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Монологическая речь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монологической речи на третьем этапе предусматривает дальнейшее развитие следующих умений: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содержание, основную мысль прочитанного с опорой на текст;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высказываться, делать сообщение в связи с прочитанным и прослушанным текстом;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и аргументировать свое отношение к прочитанному/прослушанному;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мнение по теме, проблеме и аргументировать его.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монологического высказывания — 10—12 фраз.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третьем этапе происходит дальнейшее развитие умений понимания текстов для аудирования с различной глубиной и точностью проникновения в их содержание (с пониманием основного содержания, с выборочным пониманием и полным пониманием тек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ста) в зависимости от коммуника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тивной задачи и функционального типа текста. При этом предусматривается развитие следующих умений: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предвосхищать содержание устного текста по началу сообщения и выделять тему, основную мысль текста;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главные факты, опускать второстепенные;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игнорировать незнакомый языковой материал, несущественный для понимания.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звучания текстов для аудирования— 1,5—2 минуты.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и понимание текстов с различной глубиной проникновения в их содержание в зависимости от вида чтения: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Независимо от вида чтения возможно использование двуязычного словаря.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с пониманием основного содержания текста осуществляется на несложных аутентичных материалах с ориентацией на предметное содержание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класса, отражающее особенности культуры Великобритании, США. Объем текстов для ознакомительного чтения — до 500 слов без учета артиклей.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 формирование следующих умений: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содержание текста по заголовку;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тему и основное содержание текста (на уровне значений и смысла);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главные факты из текста, опуская второстепенные;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смысловые вехи, основную мысль текста;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логику развития смыслов, вычленять причинно-следственные связи в тексте;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логично излагать содержание текста;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прочитанное, сопоставлять факты в культурах.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 полным пониманием текста осуществляется на несложных аутентичных материалах различных жанров, ориентированных на предметное содержание речи на этом этапе. Предполагается овладение следующими умениями:</w:t>
      </w:r>
    </w:p>
    <w:p w:rsidR="00876643" w:rsidRPr="002E7652" w:rsidRDefault="00876643" w:rsidP="00876643">
      <w:pPr>
        <w:autoSpaceDE w:val="0"/>
        <w:spacing w:after="0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и точно понимать содержание текста на основе его информационной переработки (языковой и контекстуальной догадки, словообразовательного и грамматического анализа, выборочного перевода, использования словаря, лингвострановедческого и страноведческого комментария);</w:t>
      </w:r>
    </w:p>
    <w:p w:rsidR="00876643" w:rsidRPr="002E7652" w:rsidRDefault="00876643" w:rsidP="00876643">
      <w:pPr>
        <w:autoSpaceDE w:val="0"/>
        <w:spacing w:after="0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излагать содержание прочитанного;</w:t>
      </w:r>
    </w:p>
    <w:p w:rsidR="00876643" w:rsidRPr="002E7652" w:rsidRDefault="00876643" w:rsidP="00876643">
      <w:pPr>
        <w:autoSpaceDE w:val="0"/>
        <w:spacing w:after="0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прочитанное — оценивать прочитанное, соотносить со своим опытом, выразить свое мнение.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текстов для чтения с полным пониманием —600 слов без учета артиклей.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 выборочным пониманием нужной или интересующей информации предполагает умение просмотреть аутентичный текст, статью или несколько коротких статей из газеты, журнала, сайтов Интернета и выбрать нужную,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интересующую учащихся информацию для дальнейшего ее использования в процессе общения или для расширения знаний по изучаемой теме.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Письменная речь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данном этапе происходит совершенствование сформированных навыков письма и дальнейшее развитие следующих умений: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выписки из текста;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 с праздниками, выражать пожелания (объемом до 40 слов, включая адрес);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анкеты, бланки, указывая имя, фамилию, пол, возраст, гражданство, адрес, цель визита при оформлении визы;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личного письма — 80—90 слов, включая адрес, написанный в соответствии с нормами, принятыми в англоязычных странах.</w:t>
      </w:r>
    </w:p>
    <w:p w:rsidR="00876643" w:rsidRPr="002E7652" w:rsidRDefault="00876643" w:rsidP="00876643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ЯЗЫКОВЫЕ ЗНАНИЯ И НАВЫКИ ОПЕРИРОВАНИЯ ИМИ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Графика и орфография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чтения и написания новых слов и навыки их применения в рамках изученного лексико-грамматического материала.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Фонетическая сторона речи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адекватного с точки зрения принципа аппроксимации произношения и различения на слух всех звуков английского языка, соблюдение ударения в словах и фразах, смысловое ударение. Смысловое деление фразы на синтагмы. Соблюдение правильной интонации в различных типах предложений.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Дальнейшее совершенствование слухопроизносительных навыков, в том числе применительно к новому языковому материалу.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Лексическая сторона речи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третьего этапа обучения лексический продуктивный минимум учащихся должен составлять 1200 лексических единиц; общий объем лексики, используемой в текстах для чтения и аудирования,— 1300—1500 лексических единиц.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этот период времени учащимся предлагается овладеть следующими словообразовательными средствами: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деривация (суффиксы для образования существительных -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hood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dpm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ness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ess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прилагательных -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able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префиксы с отрицательной семантикой dis-, non-, im-, ir-);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C58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субстантивацияприлагательных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(old — the old; young—the young);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словосложение;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конверсия;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политкорректности при использовании дериватов и сложных слов (сравни: actress— actor; businesswoman— businessperson).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внимание уделяется таким лингвистическим особенностям лексических единиц, как: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полисемия, антонимия, синонимия;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стилистическая дифференциация синонимов (child—kid, alone— lonely);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фразовых глаголов, фразеологизмов;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омонимов;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глаголы, управляемые предлогами (standforetc);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абстрактная и стилистически маркированная лексика;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национально-маркированная лексика: реалии, фоновая и коннотативная лексика.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также уделяется трудностям в употреблении специфических лексем, пар слов, например: police,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couple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pair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)—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use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technology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serial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seriesetc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получить представление об устойчивых словосочетаниях, оценочной лексике, репликах-клише речевого этикета, отражающих культуру англоязычных стран, используемых для того, чтобы: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том, что собеседник ошибается, не является правым;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сходство и различие объектов (субъектов);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уверенность, сомнение;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предупреждение, запрет;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81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использоватьслова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связкивустнойречиинаписьме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(so, as, that’s why, although, eventually, on the contrary etc).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Грамматическая сторона речи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Имя существительное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нулевого артикля с субстантивами man и woman;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определенного артикля для обозначения класса предметов (thetiger);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неопределенного артикля для обозначения одного представителя класса (a tiger).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Глагол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81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временныеформы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present progressive passive, past progressive passive, present perfect passive, past perfect passive.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Причастие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первоеивторое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81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причастиявсочетаниях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have fun (difficulty/trouble) doing something, to have a good (hard) time doing something.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Герундий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81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герундиальныеформыпослеглаголов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обозначающихначалоиконецдействия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(start reading),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управляемыхпредлогами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(succeed in doing something),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атакжеглагола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 (go swimming).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Инфинитив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сопоставление использования инфинитива и герундия после глаголов stop, remember, forget.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Сложное дополнение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после:</w:t>
      </w:r>
    </w:p>
    <w:p w:rsidR="00876643" w:rsidRPr="00BB3B8D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</w:t>
      </w:r>
      <w:r w:rsidRPr="00BB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want</w:t>
      </w:r>
      <w:r w:rsidRPr="00BB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81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expect</w:t>
      </w:r>
      <w:r w:rsidRPr="00BB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иоборота</w:t>
      </w:r>
      <w:r w:rsidRPr="00BB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would</w:t>
      </w:r>
      <w:r w:rsidRPr="00BB3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1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Pr="00BB3B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 чувственного восприятия see, hear, feel, watchetc;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 let и make (в значении «заставлять»).</w:t>
      </w:r>
    </w:p>
    <w:p w:rsidR="00876643" w:rsidRPr="00BB3B8D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765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Глагольныеструктуры</w:t>
      </w:r>
      <w:r w:rsidRPr="00BB3B8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813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 have something done, to be used to doing something (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всопоставлениис</w:t>
      </w:r>
      <w:r w:rsidRPr="002E765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used to do something).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Социокультурная компетенция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третьем этапе обучения страноведческая информация черпается учащимися исключительно из текстов для чтения. Учащиеся знакомятся заново и продолжают знакомство: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писателями, книгами и литературными героями Британии и США;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отдельными выдающимися личностями;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проблемами подростков, живущих за рубежом, их организациями и объединениями;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достижениями зарубежных стран в области науки и техники;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средствами массовой информации — телевидением и прессой.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овладевают знаниями: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значении английского языка в современном мире;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наиболее употребительной тематической фоновой лексике и реалиях при изучении учебных тем (традиции в питании, проведение выходных дней, основные национальные праздники, этикетные особенности приема гостей, сферы обслуживания);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социокультурном портрете стран изучаемого языка и их культурном наследии;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социолингвистических факторах коммуникативной ситуации (коммуникативное намерение, место, роль, статус), позволяющих выбрать нужный регистр общения (формальный, неформальный) в рамках изучаемых предметов речи;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различиях в британском и американском вариантах английского языка, а именно особенностях лексики и традициях орфографии;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способах выражения политкорректности в языке.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Учащиеся овладевают рядом лингвострановедческих умений: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свою страну и культуру на английском языке;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культуры, находить общее и культурно-специфическое в родной культуре и культуре страны/стран изучаемого языка;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комментировать различия в культурах, выступая в качестве медиатора культур, для достижения взаимопонимания в процессе межкультурного общения;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помощь зарубежным гостям в ситуациях повседневного общения;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вежливо, в соответствии с требованиями речевого этикета выразить свое несогласие с человеком и поправить его;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провести сравнение между двумя людьми, объектами или явлениями;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выразить сомнение и неуверенность;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выразить запрет или предупредить о возможных последствиях.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Компенсаторная компетенция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третьем этапе продолжается совершенствование и развитие компенсаторных умений, начатое на первых двух этапах. Кроме этого, происходит овладение следующими новыми компенсаторными умениями говорения: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слова-субституты;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перифраз;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описать предмет, явление;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культурологический комментарий, используя различные источники информации, в том числе Интернет.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на данном этапе уделяется формированию компенсаторных умений чтения. Школьники должны научиться: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игнорировать незнакомые слова в процессе просмотрового чтения, пытаясь осмыслить текст с помощью контекстуальной догадки, других опор;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подстрочными ссылками, двуязычным и толковым словарями.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Учебно-познавательная компетенция</w:t>
      </w:r>
    </w:p>
    <w:p w:rsidR="00876643" w:rsidRPr="002E7652" w:rsidRDefault="00876643" w:rsidP="00876643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третьем этапе продолжается развитие приемов учебной работы, сформированных в 5—8 классах. Кроме этого, учащиеся начинают овладевать новыми для них умениями познавательной деятельности: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зарубежные поисковые системы Интернета google.com, answer.com, yahoo.com для поиска информации о культуре стран/страны изучаемого языка;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информацию, полученную из различных источников;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команде;</w:t>
      </w:r>
    </w:p>
    <w:p w:rsidR="00876643" w:rsidRPr="002E7652" w:rsidRDefault="00876643" w:rsidP="00876643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E76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техникой brain-storming в работе малой группы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876643" w:rsidRDefault="00876643" w:rsidP="00CB3F20">
      <w:pPr>
        <w:shd w:val="clear" w:color="auto" w:fill="FFFFFF"/>
        <w:spacing w:after="0" w:line="36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6643" w:rsidRDefault="00876643" w:rsidP="00876643">
      <w:pPr>
        <w:pStyle w:val="a8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C1D17" w:rsidRPr="00C0741C" w:rsidRDefault="009C1D17" w:rsidP="00C0741C">
      <w:pPr>
        <w:pStyle w:val="a8"/>
        <w:numPr>
          <w:ilvl w:val="0"/>
          <w:numId w:val="17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074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C0741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учебного предмета</w:t>
      </w:r>
    </w:p>
    <w:p w:rsidR="009C1D17" w:rsidRPr="002E7652" w:rsidRDefault="009C1D17" w:rsidP="009C1D1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2E7652">
        <w:rPr>
          <w:rFonts w:ascii="Times New Roman" w:eastAsia="Calibri" w:hAnsi="Times New Roman" w:cs="Calibri"/>
          <w:sz w:val="28"/>
          <w:szCs w:val="28"/>
          <w:lang w:eastAsia="ar-SA"/>
        </w:rPr>
        <w:t xml:space="preserve">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(units),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</w:t>
      </w:r>
      <w:r w:rsidRPr="002E7652">
        <w:rPr>
          <w:rFonts w:ascii="Times New Roman" w:eastAsia="Calibri" w:hAnsi="Times New Roman" w:cs="Calibri"/>
          <w:sz w:val="28"/>
          <w:szCs w:val="28"/>
          <w:lang w:eastAsia="ar-SA"/>
        </w:rPr>
        <w:lastRenderedPageBreak/>
        <w:t>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проблем в различных англоязычных странах, а также в родной стране учащихся.</w:t>
      </w:r>
    </w:p>
    <w:p w:rsidR="009C1D17" w:rsidRPr="002E7652" w:rsidRDefault="009C1D17" w:rsidP="009C1D17">
      <w:pPr>
        <w:suppressAutoHyphens/>
        <w:autoSpaceDE w:val="0"/>
        <w:spacing w:after="0" w:line="240" w:lineRule="auto"/>
        <w:ind w:firstLine="851"/>
        <w:jc w:val="both"/>
        <w:rPr>
          <w:rFonts w:ascii="Times New Roman" w:eastAsia="Calibri" w:hAnsi="Times New Roman" w:cs="Calibri"/>
          <w:sz w:val="28"/>
          <w:szCs w:val="28"/>
          <w:lang w:eastAsia="ar-SA"/>
        </w:rPr>
      </w:pPr>
      <w:r w:rsidRPr="002E7652">
        <w:rPr>
          <w:rFonts w:ascii="Times New Roman" w:eastAsia="Calibri" w:hAnsi="Times New Roman" w:cs="Calibri"/>
          <w:sz w:val="28"/>
          <w:szCs w:val="28"/>
          <w:lang w:eastAsia="ar-SA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коммуникации, участия в диалоге культур, должны соотноситься с различными типами текстов. В большинстве своем в УМК включаются аутентичные тексты, безусловно подвергшиеся необходимой адаптации и сокращению на начальном этапе обучения. Они представляют собой отрывки из художественных произведений английских и американских авторов, статьи из журналов, газет, различные инструкции, программы, списки, странички из путеводителей, а также тексты из всемирной сети Интернет.</w:t>
      </w:r>
    </w:p>
    <w:p w:rsidR="009C1D17" w:rsidRPr="002E7652" w:rsidRDefault="009C1D17" w:rsidP="009C1D17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849"/>
        <w:gridCol w:w="6009"/>
        <w:gridCol w:w="1713"/>
      </w:tblGrid>
      <w:tr w:rsidR="009C1D17" w:rsidRPr="002E7652" w:rsidTr="000E3165">
        <w:tc>
          <w:tcPr>
            <w:tcW w:w="1041" w:type="pct"/>
          </w:tcPr>
          <w:p w:rsidR="009C1D17" w:rsidRPr="002E7652" w:rsidRDefault="009C1D17" w:rsidP="00DF0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E7652">
              <w:rPr>
                <w:rFonts w:ascii="Times New Roman" w:hAnsi="Times New Roman"/>
                <w:b/>
                <w:bCs/>
                <w:sz w:val="28"/>
                <w:szCs w:val="28"/>
              </w:rPr>
              <w:t>Предметное содержание</w:t>
            </w:r>
          </w:p>
        </w:tc>
        <w:tc>
          <w:tcPr>
            <w:tcW w:w="3214" w:type="pct"/>
          </w:tcPr>
          <w:p w:rsidR="009C1D17" w:rsidRPr="002E7652" w:rsidRDefault="009C1D17" w:rsidP="00DF0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E7652">
              <w:rPr>
                <w:rFonts w:ascii="Times New Roman" w:hAnsi="Times New Roman"/>
                <w:b/>
                <w:bCs/>
                <w:sz w:val="28"/>
                <w:szCs w:val="28"/>
              </w:rPr>
              <w:t>Тематика общения</w:t>
            </w:r>
          </w:p>
        </w:tc>
        <w:tc>
          <w:tcPr>
            <w:tcW w:w="745" w:type="pct"/>
          </w:tcPr>
          <w:p w:rsidR="009C1D17" w:rsidRPr="002E7652" w:rsidRDefault="009C1D17" w:rsidP="00DF05A2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E7652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9C1D17" w:rsidRPr="002E7652" w:rsidTr="000E3165">
        <w:tc>
          <w:tcPr>
            <w:tcW w:w="1041" w:type="pct"/>
          </w:tcPr>
          <w:p w:rsidR="009C1D17" w:rsidRPr="00F639A5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39A5">
              <w:rPr>
                <w:rFonts w:ascii="Times New Roman" w:hAnsi="Times New Roman"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Спорт и занятия на свежем воздухе.</w:t>
            </w:r>
          </w:p>
        </w:tc>
        <w:tc>
          <w:tcPr>
            <w:tcW w:w="3214" w:type="pct"/>
          </w:tcPr>
          <w:p w:rsidR="009C1D17" w:rsidRPr="00F639A5" w:rsidRDefault="009C1D17" w:rsidP="00DF05A2">
            <w:pPr>
              <w:shd w:val="clear" w:color="auto" w:fill="FFFFFF"/>
              <w:tabs>
                <w:tab w:val="left" w:pos="709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Летние каникулы. Виды спорта. Наречия little, less. Летние каникулы. Конструкция usedto. Спорт в Британии. Спорт в России.Спорт в твоей жизни. Спорт. Спортивные игры.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Бе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седа о спорте, который я люблю.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порт. Древние олимпийские игры.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Введение лексики (с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портивная одежда) PastPerfect.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Употребл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ение предлогов со словом field.  Современные олимпийские игры.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Синонимы. 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тние и Зимние олимпийские игры. Беседа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о недавних Зимних и Летних олимпийских играх. Выполн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ение грамматических упражнений.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Спорт в вашей школе.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Беседа о спорте в вашей школе. Татьяна Тарасова.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 xml:space="preserve">Образование прилагательных с помощью суффиксов –ic и –al. Отвечают на вопросы о здоровом образе жизни. Нужен ли нам спорт? </w:t>
            </w:r>
          </w:p>
        </w:tc>
        <w:tc>
          <w:tcPr>
            <w:tcW w:w="745" w:type="pct"/>
          </w:tcPr>
          <w:p w:rsidR="009C1D17" w:rsidRPr="002E7652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26 </w:t>
            </w:r>
            <w:r w:rsidRPr="002E7652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</w:p>
        </w:tc>
      </w:tr>
      <w:tr w:rsidR="009C1D17" w:rsidRPr="002E7652" w:rsidTr="000E3165">
        <w:tc>
          <w:tcPr>
            <w:tcW w:w="1041" w:type="pct"/>
          </w:tcPr>
          <w:p w:rsidR="009C1D17" w:rsidRPr="00F639A5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39A5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Искусство. Театр</w:t>
            </w:r>
          </w:p>
        </w:tc>
        <w:tc>
          <w:tcPr>
            <w:tcW w:w="3214" w:type="pct"/>
          </w:tcPr>
          <w:p w:rsidR="009C1D17" w:rsidRPr="000B7261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Виды развлечений. Дети-вундеркинды.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 xml:space="preserve">Совершенствование навыков использования в речи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прошедшего совершенного времени. Театр. Искусство. История развлечений.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Ответы на вопросы по теме «Ты и твое свободное время». Чтение текста «История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развлечений» и беседа по нему.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Театр. Из истории развлечен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ий.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Отработка употребления глаголов в простом прошедшем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ремени и прошедшем совершенном.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Пере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вод из прямой в косвенную речь. Большой театр.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>Предлоги to, for. Чтение текста о посещении Бо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льшого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Театра и беседа по нему. Поход в театр.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 xml:space="preserve">Перевод прямой речи в косвенную.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Искусство. Шекспир. Английский театр. Театры в 16 веке. Творчество Шекспира. </w:t>
            </w:r>
            <w:r w:rsidRPr="00F639A5">
              <w:rPr>
                <w:rFonts w:ascii="Times New Roman" w:hAnsi="Times New Roman"/>
                <w:sz w:val="28"/>
                <w:szCs w:val="28"/>
              </w:rPr>
              <w:t xml:space="preserve">Аудирование отрывка из «12 ночи». Чтение-беседа по </w:t>
            </w:r>
            <w:r w:rsidRPr="000B7261">
              <w:rPr>
                <w:rFonts w:ascii="Times New Roman" w:hAnsi="Times New Roman"/>
                <w:sz w:val="28"/>
                <w:szCs w:val="28"/>
              </w:rPr>
              <w:t>данному тексту.</w:t>
            </w:r>
          </w:p>
        </w:tc>
        <w:tc>
          <w:tcPr>
            <w:tcW w:w="745" w:type="pct"/>
          </w:tcPr>
          <w:p w:rsidR="009C1D17" w:rsidRPr="002E7652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lastRenderedPageBreak/>
              <w:t>26</w:t>
            </w:r>
            <w:r w:rsidRPr="002E7652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 xml:space="preserve"> часов</w:t>
            </w:r>
          </w:p>
        </w:tc>
      </w:tr>
      <w:tr w:rsidR="009C1D17" w:rsidRPr="002E7652" w:rsidTr="000E3165">
        <w:tc>
          <w:tcPr>
            <w:tcW w:w="1041" w:type="pct"/>
          </w:tcPr>
          <w:p w:rsidR="009C1D17" w:rsidRPr="00F639A5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639A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3.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Кино.</w:t>
            </w:r>
          </w:p>
        </w:tc>
        <w:tc>
          <w:tcPr>
            <w:tcW w:w="3214" w:type="pct"/>
          </w:tcPr>
          <w:p w:rsidR="009C1D17" w:rsidRPr="000B7261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Пасадена</w:t>
            </w:r>
            <w:r w:rsidRPr="005964A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. Past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5964AB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perfect past simple.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Составление развернутых монологических высказываний.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Кино.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Совершенствуют навыки построения предложений в косвенной речи.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Из истории кино.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Употребление артиклей с названиями театров. Кино. Чарли Чаплин.</w:t>
            </w:r>
          </w:p>
          <w:p w:rsidR="009C1D17" w:rsidRPr="00F639A5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Чтение текста об американской киноиндустрии. Составление диалогов о театре. Описание современного кинотеатра.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Кинофильмы. Д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ифференцировани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 грамматических форм прошедшего совершенного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 простого прошедшего времени. Типы кинофильмов.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Описание типов фильмов по картинкам. Знакомство с прилагательными, которые образуют степени сравнения особым способом.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Поход в кино.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Аудирование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текста «Давайте пойдем в кино»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Любимые фильмы.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Использование суффикса -ish-для образования производных слов.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Мультфильмы.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Словообразование от глагола t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o see. Сравнение кино и театра.</w:t>
            </w:r>
          </w:p>
        </w:tc>
        <w:tc>
          <w:tcPr>
            <w:tcW w:w="745" w:type="pct"/>
          </w:tcPr>
          <w:p w:rsidR="009C1D17" w:rsidRPr="002E7652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26 </w:t>
            </w:r>
            <w:r w:rsidRPr="002E7652">
              <w:rPr>
                <w:rFonts w:ascii="Times New Roman" w:hAnsi="Times New Roman"/>
                <w:bCs/>
                <w:sz w:val="28"/>
                <w:szCs w:val="28"/>
              </w:rPr>
              <w:t>часов</w:t>
            </w:r>
          </w:p>
        </w:tc>
      </w:tr>
      <w:tr w:rsidR="009C1D17" w:rsidRPr="002E7652" w:rsidTr="000E3165">
        <w:tc>
          <w:tcPr>
            <w:tcW w:w="1041" w:type="pct"/>
          </w:tcPr>
          <w:p w:rsidR="009C1D17" w:rsidRPr="00F639A5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39A5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Выдающиеся люди мира.</w:t>
            </w:r>
          </w:p>
        </w:tc>
        <w:tc>
          <w:tcPr>
            <w:tcW w:w="3214" w:type="pct"/>
          </w:tcPr>
          <w:p w:rsidR="009C1D17" w:rsidRPr="000B7261" w:rsidRDefault="009C1D17" w:rsidP="00DF05A2">
            <w:pPr>
              <w:shd w:val="clear" w:color="auto" w:fill="FFFFFF"/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Ва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жные события в мировой истории. Выдающиеся люди мира.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Знакомство с пассивным залогом. З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наменитые художники и писатели. Великие ученые.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Аудирование текстов о великих учёных.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Исаак Ньютон. Екатерина Великая.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Синонимы </w:t>
            </w:r>
            <w:r w:rsidRPr="000B726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tolearn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Pr="000B726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tostudy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Вели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кие люди. Грибоедов. Ломоносов. Великие люди мира.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Выдаю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щиеся люди планеты.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потребление предлогов by, with.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Выдающиеся люди планеты.</w:t>
            </w:r>
          </w:p>
          <w:p w:rsidR="009C1D17" w:rsidRPr="000B7261" w:rsidRDefault="009C1D17" w:rsidP="00DF05A2">
            <w:pPr>
              <w:shd w:val="clear" w:color="auto" w:fill="FFFFFF"/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Употребление пассивного залога в речи. Сравнение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жизненного пути М. Ломоносова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>и Б. Франклина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Нельсон. Королевы Виктория, Елизавета.</w:t>
            </w:r>
          </w:p>
          <w:p w:rsidR="009C1D17" w:rsidRPr="00891A33" w:rsidRDefault="009C1D17" w:rsidP="00DF05A2">
            <w:pPr>
              <w:shd w:val="clear" w:color="auto" w:fill="FFFFFF"/>
              <w:tabs>
                <w:tab w:val="left" w:pos="709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Использование суффиксов –dom,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 - hood, -ship, - ism, для образования производных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слов. Стив Джобс.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t xml:space="preserve">Употребление фразеологических глаголов с put. Обобщение изученного материала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по теме «Выдающиеся люди мира». </w:t>
            </w:r>
            <w:r w:rsidRPr="000B726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Гагарин. </w:t>
            </w:r>
          </w:p>
        </w:tc>
        <w:tc>
          <w:tcPr>
            <w:tcW w:w="745" w:type="pct"/>
          </w:tcPr>
          <w:p w:rsidR="009C1D17" w:rsidRPr="002E7652" w:rsidRDefault="009C1D17" w:rsidP="00DF05A2">
            <w:pPr>
              <w:tabs>
                <w:tab w:val="left" w:pos="0"/>
                <w:tab w:val="left" w:pos="426"/>
              </w:tabs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24</w:t>
            </w:r>
            <w:r w:rsidRPr="002E7652">
              <w:rPr>
                <w:rFonts w:ascii="Times New Roman" w:hAnsi="Times New Roman"/>
                <w:bCs/>
                <w:sz w:val="28"/>
                <w:szCs w:val="28"/>
              </w:rPr>
              <w:t xml:space="preserve"> час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</w:tr>
    </w:tbl>
    <w:p w:rsidR="009C1D17" w:rsidRDefault="009C1D17" w:rsidP="009C1D17">
      <w:pPr>
        <w:autoSpaceDE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322" w:rsidRDefault="00200322" w:rsidP="000E3165">
      <w:pPr>
        <w:autoSpaceDE w:val="0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40DB" w:rsidRDefault="00CD40DB" w:rsidP="00461734">
      <w:pPr>
        <w:spacing w:after="0" w:line="240" w:lineRule="auto"/>
        <w:ind w:left="142" w:right="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34A1" w:rsidRPr="009B01CA" w:rsidRDefault="000E3165" w:rsidP="00B934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0741C">
        <w:rPr>
          <w:rFonts w:ascii="Times New Roman" w:hAnsi="Times New Roman" w:cs="Times New Roman"/>
          <w:b/>
          <w:sz w:val="28"/>
          <w:szCs w:val="28"/>
        </w:rPr>
        <w:t>Т</w:t>
      </w:r>
      <w:r w:rsidR="00B934A1" w:rsidRPr="00AC5A68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  <w:r w:rsidR="00B934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27"/>
        <w:gridCol w:w="5094"/>
        <w:gridCol w:w="1499"/>
        <w:gridCol w:w="15"/>
        <w:gridCol w:w="22"/>
        <w:gridCol w:w="7"/>
        <w:gridCol w:w="15"/>
        <w:gridCol w:w="8"/>
        <w:gridCol w:w="12"/>
        <w:gridCol w:w="29"/>
        <w:gridCol w:w="1943"/>
      </w:tblGrid>
      <w:tr w:rsidR="00934F2F" w:rsidRPr="0067781D" w:rsidTr="00977ED0">
        <w:trPr>
          <w:gridAfter w:val="8"/>
          <w:wAfter w:w="1233" w:type="pct"/>
          <w:trHeight w:val="276"/>
        </w:trPr>
        <w:tc>
          <w:tcPr>
            <w:tcW w:w="386" w:type="pct"/>
            <w:vMerge w:val="restart"/>
          </w:tcPr>
          <w:p w:rsidR="00934F2F" w:rsidRPr="0067781D" w:rsidRDefault="00934F2F" w:rsidP="00F7400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Номер</w:t>
            </w:r>
          </w:p>
          <w:p w:rsidR="00934F2F" w:rsidRPr="0067781D" w:rsidRDefault="00934F2F" w:rsidP="00F74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8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991" w:type="pct"/>
            <w:vMerge w:val="restart"/>
          </w:tcPr>
          <w:p w:rsidR="00934F2F" w:rsidRPr="0067781D" w:rsidRDefault="00934F2F" w:rsidP="00F740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урока, основное содержание, </w:t>
            </w:r>
          </w:p>
          <w:p w:rsidR="00934F2F" w:rsidRPr="0067781D" w:rsidRDefault="00934F2F" w:rsidP="00F740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темы контрольных, лабораторных, практических работ</w:t>
            </w:r>
          </w:p>
        </w:tc>
        <w:tc>
          <w:tcPr>
            <w:tcW w:w="390" w:type="pct"/>
            <w:vMerge w:val="restart"/>
          </w:tcPr>
          <w:p w:rsidR="00934F2F" w:rsidRPr="0067781D" w:rsidRDefault="00934F2F" w:rsidP="00F740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934F2F" w:rsidRPr="0067781D" w:rsidTr="00977ED0">
        <w:trPr>
          <w:trHeight w:val="679"/>
        </w:trPr>
        <w:tc>
          <w:tcPr>
            <w:tcW w:w="386" w:type="pct"/>
            <w:vMerge/>
          </w:tcPr>
          <w:p w:rsidR="00934F2F" w:rsidRPr="0067781D" w:rsidRDefault="00934F2F" w:rsidP="00F74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1" w:type="pct"/>
            <w:vMerge/>
          </w:tcPr>
          <w:p w:rsidR="00934F2F" w:rsidRPr="0067781D" w:rsidRDefault="00934F2F" w:rsidP="00F740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  <w:vMerge/>
          </w:tcPr>
          <w:p w:rsidR="00934F2F" w:rsidRPr="0067781D" w:rsidRDefault="00934F2F" w:rsidP="00F740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F740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Учёт рабочей программы воспитания</w:t>
            </w:r>
          </w:p>
        </w:tc>
      </w:tr>
      <w:tr w:rsidR="00C40494" w:rsidRPr="0067781D" w:rsidTr="00977ED0">
        <w:trPr>
          <w:trHeight w:val="125"/>
        </w:trPr>
        <w:tc>
          <w:tcPr>
            <w:tcW w:w="5000" w:type="pct"/>
            <w:gridSpan w:val="11"/>
          </w:tcPr>
          <w:p w:rsidR="00C40494" w:rsidRPr="00C40494" w:rsidRDefault="00C40494" w:rsidP="00F7400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4049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Спорт и занятия на свежем воздухе (2</w:t>
            </w:r>
            <w:r w:rsidR="00F7400C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6 </w:t>
            </w:r>
            <w:r w:rsidRPr="00C40494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часов)</w:t>
            </w:r>
          </w:p>
        </w:tc>
      </w:tr>
      <w:tr w:rsidR="00934F2F" w:rsidRPr="0067781D" w:rsidTr="00977ED0">
        <w:trPr>
          <w:trHeight w:val="567"/>
        </w:trPr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91" w:type="pct"/>
          </w:tcPr>
          <w:p w:rsidR="00934F2F" w:rsidRPr="00C40494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Летние каникулы. Виды спорта</w:t>
            </w:r>
            <w:r w:rsidRPr="00C40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Аудирование. Введение Н.Л.Е. Ответы на вопросы, как они провели лето. Наречия </w:t>
            </w:r>
            <w:r w:rsidRPr="00C40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little</w:t>
            </w:r>
            <w:r w:rsidRPr="00C40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C40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less</w:t>
            </w:r>
            <w:r w:rsidRPr="00C404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Летние каникулы.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Аудирование. Введение лексики и ее тренировка. Конструкция </w:t>
            </w: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used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to</w:t>
            </w: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Виды спорта.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Аудирование. Конструкция </w:t>
            </w: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used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to</w:t>
            </w: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. Работа по картинкам. 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77ED0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 «Золотая осень»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 в Британии.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Аудирование. Введение лексики и ее тренировка. Работа с текстом.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 в России.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Аудирование. Введение лексики и ее тренировка.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Конструкция </w:t>
            </w: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used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to</w:t>
            </w: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 в твоей жизни.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Аудирование. Устная практика. 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ведение лексики и ее тренировка</w:t>
            </w: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0" w:type="pct"/>
          </w:tcPr>
          <w:p w:rsidR="00934F2F" w:rsidRPr="00CD40DB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Спорт. Спортивные игры.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Аудирование. Введение лексики и ее тренировка. Работа с текстом.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дирование. Работа с картинками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 в Британии.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Аудирование. Работа с текстом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 в Британии.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934A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Аудирование. Беседа о спорте, который я люблю.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56E0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Спорт. Древние олимпийские игры.</w:t>
            </w:r>
          </w:p>
          <w:p w:rsidR="00934F2F" w:rsidRPr="00556E03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6E0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Введение лексики (спортивная одежда)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Прошедшее совершенное время.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56E0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6E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Употребление предлогов со словом </w:t>
            </w:r>
            <w:r w:rsidRPr="00556E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field</w:t>
            </w:r>
            <w:r w:rsidRPr="00556E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77ED0" w:rsidP="00977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Пропаганда ЗОЖ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56E0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Спорт. Современные олимпийские игры.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Синонимы. </w:t>
            </w:r>
            <w:r w:rsidRPr="00556E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 с текстом.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56E0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Спорт. Летние и Зимние олимпийские игры.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56E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 в вашей школе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56E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 текста. Введение и тренировка лексики. Беседа о спорте в вашей школе.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77ED0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Пропаганда ЗОЖ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16.</w:t>
            </w:r>
          </w:p>
        </w:tc>
        <w:tc>
          <w:tcPr>
            <w:tcW w:w="2991" w:type="pct"/>
          </w:tcPr>
          <w:p w:rsidR="00934F2F" w:rsidRPr="009C1012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Обобщение по теме «Спорт». Татьяна Тарасова.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Нужен ли нам спорт?</w:t>
            </w:r>
            <w:r w:rsidRPr="002B46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Словарный диктант по теме «Спорт».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56E0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Рассуждение о достоинствах и недоста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тках определенных видах спорта.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991" w:type="pct"/>
          </w:tcPr>
          <w:p w:rsidR="00934F2F" w:rsidRPr="00F1650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Олимпийские игры в Кила Репур.</w:t>
            </w:r>
          </w:p>
          <w:p w:rsidR="00934F2F" w:rsidRPr="00495E40" w:rsidRDefault="00934F2F" w:rsidP="00CD40DB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1650D"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Аудирование. Выполнение лексико-грамматических упражнений.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991" w:type="pct"/>
          </w:tcPr>
          <w:p w:rsidR="00934F2F" w:rsidRPr="00F1650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Наземный парус.</w:t>
            </w:r>
          </w:p>
          <w:p w:rsidR="00934F2F" w:rsidRPr="00495E40" w:rsidRDefault="00934F2F" w:rsidP="00CD40DB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1650D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991" w:type="pct"/>
          </w:tcPr>
          <w:p w:rsidR="00934F2F" w:rsidRPr="00F1650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и занятия на свежем воздухе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F1650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650D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991" w:type="pct"/>
          </w:tcPr>
          <w:p w:rsidR="00934F2F" w:rsidRPr="00F1650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 фигурного катания.</w:t>
            </w:r>
          </w:p>
          <w:p w:rsidR="00934F2F" w:rsidRPr="00495E40" w:rsidRDefault="00934F2F" w:rsidP="00CD40DB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1650D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200322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ВСОШ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991" w:type="pct"/>
          </w:tcPr>
          <w:p w:rsidR="00934F2F" w:rsidRPr="00F1650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Скачки на лошадях.</w:t>
            </w:r>
          </w:p>
          <w:p w:rsidR="00934F2F" w:rsidRPr="00495E40" w:rsidRDefault="00934F2F" w:rsidP="00CD40DB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1650D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991" w:type="pct"/>
          </w:tcPr>
          <w:p w:rsidR="00934F2F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Марафон.</w:t>
            </w:r>
          </w:p>
          <w:p w:rsidR="00934F2F" w:rsidRPr="00344163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44163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991" w:type="pct"/>
          </w:tcPr>
          <w:p w:rsidR="00934F2F" w:rsidRPr="005D3945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</w:t>
            </w:r>
            <w:r w:rsidRPr="00556E0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онтрол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ьная работа за первую четверть.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991" w:type="pct"/>
          </w:tcPr>
          <w:p w:rsidR="00934F2F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358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Спорт.</w:t>
            </w:r>
          </w:p>
          <w:p w:rsidR="00934F2F" w:rsidRPr="005D3945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D394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 над ошибками. Аудирование. Чтение текста и озаглавливание его частей.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991" w:type="pct"/>
          </w:tcPr>
          <w:p w:rsidR="00934F2F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Спорт. </w:t>
            </w:r>
            <w:r w:rsidRPr="001638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390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gridSpan w:val="8"/>
          </w:tcPr>
          <w:p w:rsidR="00934F2F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494" w:rsidRPr="0067781D" w:rsidTr="00977ED0">
        <w:trPr>
          <w:trHeight w:val="214"/>
        </w:trPr>
        <w:tc>
          <w:tcPr>
            <w:tcW w:w="5000" w:type="pct"/>
            <w:gridSpan w:val="11"/>
          </w:tcPr>
          <w:p w:rsidR="00C40494" w:rsidRPr="00C40494" w:rsidRDefault="00C40494" w:rsidP="00163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Искусство. Театр. (2</w:t>
            </w:r>
            <w:r w:rsidR="0016381A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934F2F" w:rsidRPr="0067781D" w:rsidTr="00977ED0">
        <w:trPr>
          <w:trHeight w:val="604"/>
        </w:trPr>
        <w:tc>
          <w:tcPr>
            <w:tcW w:w="386" w:type="pct"/>
          </w:tcPr>
          <w:p w:rsidR="00934F2F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27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183084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30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Виды развлечений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Введение и </w:t>
            </w:r>
            <w:r w:rsidRPr="002142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отработка новой лексики. Устная практика. Грамматические правила.</w:t>
            </w:r>
          </w:p>
        </w:tc>
        <w:tc>
          <w:tcPr>
            <w:tcW w:w="437" w:type="pct"/>
            <w:gridSpan w:val="5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4"/>
          </w:tcPr>
          <w:p w:rsidR="00934F2F" w:rsidRDefault="00977ED0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ВСОШ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8308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Дети-вундеркинды</w:t>
            </w:r>
            <w:r w:rsidRPr="002142D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2142D4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142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навыков использования в речи прошедшего совершенного времени</w:t>
            </w:r>
          </w:p>
        </w:tc>
        <w:tc>
          <w:tcPr>
            <w:tcW w:w="437" w:type="pct"/>
            <w:gridSpan w:val="5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4"/>
          </w:tcPr>
          <w:p w:rsidR="00934F2F" w:rsidRPr="00BA0D28" w:rsidRDefault="00977ED0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ВСОШ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142D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Введение новой лексики и её тренировка</w:t>
            </w: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" w:type="pct"/>
            <w:gridSpan w:val="5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4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2142D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Искусство.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2142D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стори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</w:t>
            </w:r>
            <w:r w:rsidRPr="002142D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развлечений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Ответы на вопросы по теме «</w:t>
            </w:r>
            <w:r w:rsidRPr="002142D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Ты 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твое свободное время».</w:t>
            </w:r>
          </w:p>
        </w:tc>
        <w:tc>
          <w:tcPr>
            <w:tcW w:w="437" w:type="pct"/>
            <w:gridSpan w:val="5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4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Театр. Из истории</w:t>
            </w:r>
            <w:r w:rsidRPr="009E130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развлечений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E13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работка употребления глаголов в простом прошедшем времени и прошедшем совершенном</w:t>
            </w:r>
            <w:r w:rsidRPr="009E13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7" w:type="pct"/>
            <w:gridSpan w:val="5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4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E130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Аудирование. Введение театральной лексики и </w:t>
            </w:r>
            <w:r w:rsidRPr="009E13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её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тренировка в</w:t>
            </w:r>
            <w:r w:rsidRPr="009E13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речи.</w:t>
            </w:r>
          </w:p>
        </w:tc>
        <w:tc>
          <w:tcPr>
            <w:tcW w:w="437" w:type="pct"/>
            <w:gridSpan w:val="5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4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9E130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Аудирование </w:t>
            </w:r>
            <w:r w:rsidRPr="009E13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иалога. Перевод из прямой в косвенную </w:t>
            </w:r>
            <w:r w:rsidRPr="009E13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речь.</w:t>
            </w:r>
          </w:p>
        </w:tc>
        <w:tc>
          <w:tcPr>
            <w:tcW w:w="437" w:type="pct"/>
            <w:gridSpan w:val="5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4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Большой театр.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Предлоги to, for.</w:t>
            </w:r>
          </w:p>
        </w:tc>
        <w:tc>
          <w:tcPr>
            <w:tcW w:w="437" w:type="pct"/>
            <w:gridSpan w:val="5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pct"/>
            <w:gridSpan w:val="4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Поход в </w:t>
            </w:r>
            <w:r w:rsidRPr="00FA6FB4">
              <w:rPr>
                <w:rFonts w:ascii="Times New Roman" w:hAnsi="Times New Roman" w:cs="Times New Roman"/>
                <w:sz w:val="24"/>
                <w:szCs w:val="24"/>
              </w:rPr>
              <w:t>театр.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Выполнение лексико-грамматических </w:t>
            </w:r>
            <w:r w:rsidRPr="00FA6F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упражнений.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r w:rsidRPr="00677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4F2F" w:rsidRPr="00CB26AA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Аудирование текстов. Введение лексики и её </w:t>
            </w:r>
            <w:r w:rsidRPr="00FA6F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тренировка.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FB4">
              <w:rPr>
                <w:rFonts w:ascii="Times New Roman" w:hAnsi="Times New Roman" w:cs="Times New Roman"/>
                <w:sz w:val="24"/>
                <w:szCs w:val="24"/>
              </w:rPr>
              <w:t>Искусство. Шекспир.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Аудирование текста. Работа с текстом о В. Шекспире. Устная </w:t>
            </w:r>
            <w:r w:rsidRPr="00FA6F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FA6FB4">
              <w:rPr>
                <w:rFonts w:ascii="Times New Roman" w:hAnsi="Times New Roman" w:cs="Times New Roman"/>
                <w:sz w:val="24"/>
                <w:szCs w:val="24"/>
              </w:rPr>
              <w:t xml:space="preserve"> театр.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Аудирование текстов. </w:t>
            </w:r>
            <w:r w:rsidRPr="00FA6FB4">
              <w:rPr>
                <w:rFonts w:ascii="Times New Roman" w:hAnsi="Times New Roman" w:cs="Times New Roman"/>
                <w:i/>
                <w:sz w:val="24"/>
                <w:szCs w:val="24"/>
              </w:rPr>
              <w:t>Выполнение лексико-г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рамматических </w:t>
            </w:r>
            <w:r w:rsidRPr="00FA6FB4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упражнений.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Театры в 16 веке</w:t>
            </w:r>
            <w:r w:rsidRPr="00677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Выполнение </w:t>
            </w:r>
            <w:r w:rsidRPr="00FA6F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лексико-грамматических упражнений.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r w:rsidRPr="00FA6FB4">
              <w:rPr>
                <w:rFonts w:ascii="Times New Roman" w:hAnsi="Times New Roman" w:cs="Times New Roman"/>
                <w:sz w:val="24"/>
                <w:szCs w:val="24"/>
              </w:rPr>
              <w:t>Шекспира.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Введение </w:t>
            </w:r>
            <w:r w:rsidRPr="00A777CD">
              <w:rPr>
                <w:rFonts w:ascii="Times New Roman" w:hAnsi="Times New Roman" w:cs="Times New Roman"/>
                <w:i/>
                <w:sz w:val="24"/>
                <w:szCs w:val="24"/>
              </w:rPr>
              <w:t>лекс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ики и ее тренировка. Ответы на </w:t>
            </w:r>
            <w:r w:rsidRPr="00A777CD">
              <w:rPr>
                <w:rFonts w:ascii="Times New Roman" w:hAnsi="Times New Roman" w:cs="Times New Roman"/>
                <w:i/>
                <w:sz w:val="24"/>
                <w:szCs w:val="24"/>
              </w:rPr>
              <w:t>вопросы.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41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77CD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рчество </w:t>
            </w:r>
            <w:r w:rsidRPr="00A777CD">
              <w:rPr>
                <w:rFonts w:ascii="Times New Roman" w:hAnsi="Times New Roman" w:cs="Times New Roman"/>
                <w:sz w:val="24"/>
                <w:szCs w:val="24"/>
              </w:rPr>
              <w:t>Шекспира.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Аудирование отрывка из «12 ночи». Выполнение грамматических упражнений по </w:t>
            </w:r>
            <w:r w:rsidRPr="00A777CD">
              <w:rPr>
                <w:rFonts w:ascii="Times New Roman" w:hAnsi="Times New Roman" w:cs="Times New Roman"/>
                <w:i/>
                <w:sz w:val="24"/>
                <w:szCs w:val="24"/>
              </w:rPr>
              <w:t>тексту.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BE3B62" w:rsidRDefault="00934F2F" w:rsidP="00CD40D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Обобщение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Искусство. Театр</w:t>
            </w:r>
            <w:r w:rsidRPr="0067781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A777CD">
              <w:rPr>
                <w:rFonts w:ascii="Times New Roman" w:hAnsi="Times New Roman" w:cs="Times New Roman"/>
                <w:sz w:val="24"/>
                <w:szCs w:val="24"/>
              </w:rPr>
              <w:t>Словарный диктант по теме «Традиции, праздники, фестивали».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BA7A23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К</w:t>
            </w:r>
            <w:r w:rsidRPr="0067781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онтроль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ная работа за первое полугодие.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777C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Искусство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</w:t>
            </w:r>
            <w:r w:rsidRPr="00A777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текстов. </w:t>
            </w: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 над ошибками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777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 с текстом о пантомиме.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BA0D28" w:rsidRDefault="00977ED0" w:rsidP="00977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Лингвистическая неделя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F1650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Ромео и Джульетта.</w:t>
            </w:r>
          </w:p>
          <w:p w:rsidR="00934F2F" w:rsidRPr="00F1650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65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67781D" w:rsidRDefault="00977ED0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Лингвистическая неделя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F1650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6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Искусство. Театр.</w:t>
            </w:r>
          </w:p>
          <w:p w:rsidR="00934F2F" w:rsidRPr="00F1650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165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BA0D28" w:rsidRDefault="00977ED0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Лингвистическая неделя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91" w:type="pct"/>
          </w:tcPr>
          <w:p w:rsidR="00934F2F" w:rsidRPr="00F1650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Альберт Холл.</w:t>
            </w:r>
          </w:p>
          <w:p w:rsidR="00934F2F" w:rsidRPr="00F1650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65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91" w:type="pct"/>
          </w:tcPr>
          <w:p w:rsidR="00934F2F" w:rsidRPr="00F1650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Дэвид Коперфилд.</w:t>
            </w:r>
          </w:p>
          <w:p w:rsidR="00934F2F" w:rsidRPr="00F1650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1650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рабочей тетради.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208A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звлечения для людей.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B46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упражнения по лексико-грамматическому материалу в рабоч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ей</w:t>
            </w:r>
            <w:r w:rsidRPr="002B46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тетрад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2B468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BA7A23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B712E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Контрольная работа по теме «Театр. Иску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сство. Великие люди искусства».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Урок-презентация по теме «Посещение Британии».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Обучающиеся представляют сообщение </w:t>
            </w: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(иллюстрированное) по теме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52.</w:t>
            </w:r>
          </w:p>
        </w:tc>
        <w:tc>
          <w:tcPr>
            <w:tcW w:w="2991" w:type="pct"/>
          </w:tcPr>
          <w:p w:rsidR="00934F2F" w:rsidRPr="0016381A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16381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Театр. Искусство. Великие люди искусства.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638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444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pct"/>
            <w:gridSpan w:val="3"/>
          </w:tcPr>
          <w:p w:rsidR="00934F2F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64" w:rsidRPr="0067781D" w:rsidTr="00977ED0">
        <w:trPr>
          <w:trHeight w:val="178"/>
        </w:trPr>
        <w:tc>
          <w:tcPr>
            <w:tcW w:w="5000" w:type="pct"/>
            <w:gridSpan w:val="11"/>
          </w:tcPr>
          <w:p w:rsidR="00B67264" w:rsidRPr="00B67264" w:rsidRDefault="00B67264" w:rsidP="00163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264">
              <w:rPr>
                <w:rFonts w:ascii="Times New Roman" w:hAnsi="Times New Roman" w:cs="Times New Roman"/>
                <w:b/>
                <w:sz w:val="24"/>
                <w:szCs w:val="24"/>
              </w:rPr>
              <w:t>Кино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</w:t>
            </w:r>
            <w:r w:rsidR="001638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934F2F" w:rsidRPr="0067781D" w:rsidTr="00977ED0">
        <w:trPr>
          <w:trHeight w:val="373"/>
        </w:trPr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Пасадена</w:t>
            </w:r>
            <w:r w:rsidRPr="00843A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Аудирование. Составление развернутых монологических высказываний.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CD">
              <w:rPr>
                <w:rFonts w:ascii="Times New Roman" w:hAnsi="Times New Roman" w:cs="Times New Roman"/>
                <w:sz w:val="24"/>
                <w:szCs w:val="24"/>
              </w:rPr>
              <w:t>Кино.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Совершенствование навыков </w:t>
            </w:r>
            <w:r w:rsidRPr="00843ACD">
              <w:rPr>
                <w:rFonts w:ascii="Times New Roman" w:hAnsi="Times New Roman" w:cs="Times New Roman"/>
                <w:i/>
                <w:sz w:val="24"/>
                <w:szCs w:val="24"/>
              </w:rPr>
              <w:t>постр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оения предложений в косвенной речи. Введение лексики и ее тренировка.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</w:t>
            </w:r>
            <w:r w:rsidRPr="00843ACD">
              <w:rPr>
                <w:rFonts w:ascii="Times New Roman" w:hAnsi="Times New Roman" w:cs="Times New Roman"/>
                <w:sz w:val="24"/>
                <w:szCs w:val="24"/>
              </w:rPr>
              <w:t xml:space="preserve"> 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3A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артиклей с названиями театров. 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Кино. Чарли</w:t>
            </w:r>
            <w:r w:rsidRPr="00843ACD">
              <w:rPr>
                <w:rFonts w:ascii="Times New Roman" w:hAnsi="Times New Roman" w:cs="Times New Roman"/>
                <w:sz w:val="24"/>
                <w:szCs w:val="24"/>
              </w:rPr>
              <w:t xml:space="preserve"> Чаплин.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Чтение текста об американской киноиндустрии.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ACD">
              <w:rPr>
                <w:rFonts w:ascii="Times New Roman" w:hAnsi="Times New Roman" w:cs="Times New Roman"/>
                <w:sz w:val="24"/>
                <w:szCs w:val="24"/>
              </w:rPr>
              <w:t>Кино. Чарли Чаплин.</w:t>
            </w:r>
          </w:p>
          <w:p w:rsidR="00934F2F" w:rsidRPr="00843AC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Составление диалогов о театре. </w:t>
            </w:r>
            <w:r w:rsidRPr="00843ACD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овременного кинотеатра. Устная </w:t>
            </w:r>
            <w:r w:rsidRPr="00843ACD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практика.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Совершенствование </w:t>
            </w:r>
            <w:r w:rsidRPr="00843ACD">
              <w:rPr>
                <w:rFonts w:ascii="Times New Roman" w:hAnsi="Times New Roman" w:cs="Times New Roman"/>
                <w:i/>
                <w:sz w:val="24"/>
                <w:szCs w:val="24"/>
              </w:rPr>
              <w:t>навык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843A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фференцирования грамматических форм прошедшего совершенного и простого прошедшего времени</w:t>
            </w:r>
            <w:r w:rsidRPr="00843AC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Типы </w:t>
            </w:r>
            <w:r w:rsidRPr="003C185D">
              <w:rPr>
                <w:rFonts w:ascii="Times New Roman" w:hAnsi="Times New Roman" w:cs="Times New Roman"/>
                <w:sz w:val="24"/>
                <w:szCs w:val="24"/>
              </w:rPr>
              <w:t>кинофильмов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185D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удирование диалогов. Согласование </w:t>
            </w:r>
            <w:r w:rsidRPr="003C185D">
              <w:rPr>
                <w:rFonts w:ascii="Times New Roman" w:hAnsi="Times New Roman" w:cs="Times New Roman"/>
                <w:i/>
                <w:sz w:val="24"/>
                <w:szCs w:val="24"/>
              </w:rPr>
              <w:t>времен.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60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C185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Типы фильмов.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типов фильмов по </w:t>
            </w:r>
            <w:r w:rsidRPr="003C18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картинкам. Чтение текста и соотн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есение содержания с картинками</w:t>
            </w: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C185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Типы кинофильмов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Ответы на вопросы. Введение новой лексики и её</w:t>
            </w:r>
            <w:r w:rsidRPr="003C18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закрепление.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C185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Типы кинофильмов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18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Знакомство с прилагательными, кото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рые образуют степени сравнения особым способом.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Поход в</w:t>
            </w:r>
            <w:r w:rsidRPr="003C185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кино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Аудирование и соотнесение </w:t>
            </w:r>
            <w:r w:rsidRPr="003C18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утверждений типа «верно», «неверно», в 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ксте несказанно, с содержанием текстов</w:t>
            </w:r>
            <w:r w:rsidRPr="003C18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для чтения и аудирования.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Любимые </w:t>
            </w:r>
            <w:r w:rsidRPr="003C185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фильмы</w:t>
            </w: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Введение лексики и её закрепление. Употребление предлогов.</w:t>
            </w:r>
          </w:p>
        </w:tc>
        <w:tc>
          <w:tcPr>
            <w:tcW w:w="468" w:type="pct"/>
            <w:gridSpan w:val="8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pct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185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Любимые фильмы.</w:t>
            </w:r>
          </w:p>
          <w:p w:rsidR="00934F2F" w:rsidRPr="003C185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C18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Знакомство с особенностями использования в речи собирательных существительных, использование их в речи.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634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Любимые фильмы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Использование суффикса -ish-для образования производных </w:t>
            </w:r>
            <w:r w:rsidRPr="00F6347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слов.</w:t>
            </w:r>
          </w:p>
        </w:tc>
        <w:tc>
          <w:tcPr>
            <w:tcW w:w="451" w:type="pct"/>
            <w:gridSpan w:val="7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6347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Мультфильмы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934F2F" w:rsidRPr="00F6347F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Словообразование </w:t>
            </w:r>
            <w:r w:rsidRPr="00F6347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 глагола tosee. Сравнение кино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театра. Составление рассказа о любимом </w:t>
            </w:r>
            <w:r w:rsidRPr="00F6347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мультфильме по плану.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 по теме «Кино».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Аудирование. </w:t>
            </w:r>
            <w:r w:rsidRPr="00F6347F">
              <w:rPr>
                <w:rFonts w:ascii="Times New Roman" w:hAnsi="Times New Roman" w:cs="Times New Roman"/>
                <w:i/>
                <w:sz w:val="24"/>
                <w:szCs w:val="24"/>
              </w:rPr>
              <w:t>Высказы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вание оценочных суждений относительно</w:t>
            </w:r>
            <w:r w:rsidRPr="00F634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фильма.</w:t>
            </w:r>
          </w:p>
        </w:tc>
        <w:tc>
          <w:tcPr>
            <w:tcW w:w="451" w:type="pct"/>
            <w:gridSpan w:val="7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69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A64">
              <w:rPr>
                <w:rFonts w:ascii="Times New Roman" w:hAnsi="Times New Roman" w:cs="Times New Roman"/>
                <w:sz w:val="24"/>
                <w:szCs w:val="24"/>
              </w:rPr>
              <w:t xml:space="preserve">В кино. Словарный диктант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«Кино».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34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Выполнение лексико-грамматических упражнений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раздела</w:t>
            </w:r>
            <w:r w:rsidRPr="00F634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70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Любимые мультфильмы.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нение лексико-грамматических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упражнени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71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 американского кинематографа.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нение лексико-грамматических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упражнени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Кино.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нение лексико-грамматических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упражнени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73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B67264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</w:t>
            </w:r>
            <w:r w:rsidRPr="0067781D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онтрольная работа за третью четверть.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67781D" w:rsidRDefault="00934F2F" w:rsidP="00BA0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74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Джеймс Кэмерон и его фильмы.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нение лексико-грамматических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упражнени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Знаменитые люди кинематографа.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ыпол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нение лексико-грамматических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упражнени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</w:t>
            </w:r>
            <w:r w:rsidRPr="00D7633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BE3B62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B712E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нтрольная работа по теме «Кино».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Урок-презентация по теме «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Кино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 представляют сообщение (иллюстрированное) по теме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2991" w:type="pct"/>
          </w:tcPr>
          <w:p w:rsidR="00934F2F" w:rsidRPr="00745996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Кино.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451" w:type="pct"/>
            <w:gridSpan w:val="7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pct"/>
            <w:gridSpan w:val="2"/>
          </w:tcPr>
          <w:p w:rsidR="00934F2F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64" w:rsidRPr="0067781D" w:rsidTr="00977ED0">
        <w:trPr>
          <w:trHeight w:val="178"/>
        </w:trPr>
        <w:tc>
          <w:tcPr>
            <w:tcW w:w="5000" w:type="pct"/>
            <w:gridSpan w:val="11"/>
          </w:tcPr>
          <w:p w:rsidR="00B67264" w:rsidRPr="00B67264" w:rsidRDefault="00B67264" w:rsidP="00163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Выдающиеся люди мира (</w:t>
            </w:r>
            <w:r w:rsidR="0016381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  <w:r w:rsidR="00061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4F2F" w:rsidRPr="0067781D" w:rsidTr="00977ED0">
        <w:trPr>
          <w:trHeight w:val="373"/>
        </w:trPr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Важные события </w:t>
            </w:r>
            <w:r w:rsidRPr="00FE0ED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мировой истории.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E0E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рование. Введение и тренировка лексики. Чтение и </w:t>
            </w:r>
            <w:r w:rsidRPr="00FE0ED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беседа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 тексту.</w:t>
            </w:r>
          </w:p>
        </w:tc>
        <w:tc>
          <w:tcPr>
            <w:tcW w:w="425" w:type="pct"/>
            <w:gridSpan w:val="4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gridSpan w:val="5"/>
          </w:tcPr>
          <w:p w:rsidR="00934F2F" w:rsidRDefault="00977ED0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воспитание</w:t>
            </w: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80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</w:t>
            </w:r>
            <w:r w:rsidRPr="00FE0ED7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Знакомство с пассивным залогом. Выполнение </w:t>
            </w:r>
            <w:r w:rsidRPr="00FE0ED7">
              <w:rPr>
                <w:rFonts w:ascii="Times New Roman" w:hAnsi="Times New Roman" w:cs="Times New Roman"/>
                <w:i/>
                <w:sz w:val="24"/>
                <w:szCs w:val="24"/>
              </w:rPr>
              <w:t>грамматических  упражнений.</w:t>
            </w:r>
          </w:p>
        </w:tc>
        <w:tc>
          <w:tcPr>
            <w:tcW w:w="425" w:type="pct"/>
            <w:gridSpan w:val="4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gridSpan w:val="5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81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68C2">
              <w:rPr>
                <w:rFonts w:ascii="Times New Roman" w:hAnsi="Times New Roman" w:cs="Times New Roman"/>
                <w:sz w:val="24"/>
                <w:szCs w:val="24"/>
              </w:rPr>
              <w:t>Знаменитые художники и писатели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навыков использования пассивного залога в устных и письменных высказываниях.</w:t>
            </w:r>
          </w:p>
        </w:tc>
        <w:tc>
          <w:tcPr>
            <w:tcW w:w="425" w:type="pct"/>
            <w:gridSpan w:val="4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gridSpan w:val="5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96">
              <w:rPr>
                <w:rFonts w:ascii="Times New Roman" w:hAnsi="Times New Roman" w:cs="Times New Roman"/>
                <w:sz w:val="24"/>
                <w:szCs w:val="24"/>
              </w:rPr>
              <w:t>Великие ученые.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Перевод слов и словосочетаний с русского языка на</w:t>
            </w:r>
            <w:r w:rsidRPr="00B65D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английский.</w:t>
            </w:r>
          </w:p>
        </w:tc>
        <w:tc>
          <w:tcPr>
            <w:tcW w:w="425" w:type="pct"/>
            <w:gridSpan w:val="4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gridSpan w:val="5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Исаак </w:t>
            </w:r>
            <w:r w:rsidRPr="00B65D96">
              <w:rPr>
                <w:rFonts w:ascii="Times New Roman" w:hAnsi="Times New Roman" w:cs="Times New Roman"/>
                <w:sz w:val="24"/>
                <w:szCs w:val="24"/>
              </w:rPr>
              <w:t>Ньютон.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Аудирование. Чтение текста об Исааке Ньютоне и беседа по нему, ответы </w:t>
            </w:r>
            <w:r w:rsidRPr="00B65D96">
              <w:rPr>
                <w:rFonts w:ascii="Times New Roman" w:hAnsi="Times New Roman" w:cs="Times New Roman"/>
                <w:i/>
                <w:sz w:val="24"/>
                <w:szCs w:val="24"/>
              </w:rPr>
              <w:t>на вопросы.</w:t>
            </w:r>
          </w:p>
        </w:tc>
        <w:tc>
          <w:tcPr>
            <w:tcW w:w="425" w:type="pct"/>
            <w:gridSpan w:val="4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  <w:gridSpan w:val="5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876643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84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Екатерина</w:t>
            </w:r>
            <w:r w:rsidRPr="00B65D9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Великая.</w:t>
            </w:r>
          </w:p>
          <w:p w:rsidR="00934F2F" w:rsidRPr="00B65D96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 текста о</w:t>
            </w:r>
            <w:r w:rsidRPr="00B65D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Ек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атерине Великой и </w:t>
            </w:r>
            <w:r w:rsidRPr="00B65D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работа по нему. Синонимы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to learn, to study</w:t>
            </w:r>
            <w:r w:rsidRPr="00B65D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402" w:type="pct"/>
            <w:gridSpan w:val="2"/>
          </w:tcPr>
          <w:p w:rsidR="00934F2F" w:rsidRPr="00CD40DB" w:rsidRDefault="00934F2F" w:rsidP="00CD40D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pct"/>
            <w:gridSpan w:val="7"/>
          </w:tcPr>
          <w:p w:rsidR="00934F2F" w:rsidRPr="00200322" w:rsidRDefault="00934F2F" w:rsidP="00C4049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B65D9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Великие люди. Грибоедов. Ломоносов.</w:t>
            </w:r>
          </w:p>
          <w:p w:rsidR="00934F2F" w:rsidRPr="0067781D" w:rsidRDefault="00934F2F" w:rsidP="00CD40D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Совершенствование навыков корректного использования предлога с глаголом to </w:t>
            </w:r>
            <w:r w:rsidRPr="00B65D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make</w:t>
            </w:r>
            <w:r w:rsidRPr="00B65D9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2" w:type="pct"/>
            <w:gridSpan w:val="2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7"/>
          </w:tcPr>
          <w:p w:rsidR="00934F2F" w:rsidRPr="0067781D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Великие люди </w:t>
            </w:r>
            <w:r w:rsidRPr="00B65D96">
              <w:rPr>
                <w:rFonts w:ascii="Times New Roman" w:hAnsi="Times New Roman" w:cs="Times New Roman"/>
                <w:sz w:val="24"/>
                <w:szCs w:val="24"/>
              </w:rPr>
              <w:t>мира.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Аудирование. Выполнение </w:t>
            </w:r>
            <w:r w:rsidRPr="00B65D96">
              <w:rPr>
                <w:rFonts w:ascii="Times New Roman" w:hAnsi="Times New Roman" w:cs="Times New Roman"/>
                <w:i/>
                <w:sz w:val="24"/>
                <w:szCs w:val="24"/>
              </w:rPr>
              <w:t>лексико-грамматических упражнений.</w:t>
            </w:r>
          </w:p>
        </w:tc>
        <w:tc>
          <w:tcPr>
            <w:tcW w:w="402" w:type="pct"/>
            <w:gridSpan w:val="2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7"/>
          </w:tcPr>
          <w:p w:rsidR="00934F2F" w:rsidRPr="00BA0D28" w:rsidRDefault="00934F2F" w:rsidP="00C404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Выдающиеся люди </w:t>
            </w:r>
            <w:r w:rsidRPr="00B65D96">
              <w:rPr>
                <w:rFonts w:ascii="Times New Roman" w:hAnsi="Times New Roman" w:cs="Times New Roman"/>
                <w:sz w:val="24"/>
                <w:szCs w:val="24"/>
              </w:rPr>
              <w:t>планеты.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Аудирование текста. Употребление предлогов by, </w:t>
            </w:r>
            <w:r w:rsidRPr="00B65D96">
              <w:rPr>
                <w:rFonts w:ascii="Times New Roman" w:hAnsi="Times New Roman" w:cs="Times New Roman"/>
                <w:i/>
                <w:sz w:val="24"/>
                <w:szCs w:val="24"/>
              </w:rPr>
              <w:t>with.</w:t>
            </w:r>
          </w:p>
        </w:tc>
        <w:tc>
          <w:tcPr>
            <w:tcW w:w="420" w:type="pct"/>
            <w:gridSpan w:val="3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Выдающиеся люди планеты</w:t>
            </w:r>
            <w:r w:rsidRPr="006778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Употребление пассивного залога в речи.</w:t>
            </w:r>
          </w:p>
        </w:tc>
        <w:tc>
          <w:tcPr>
            <w:tcW w:w="420" w:type="pct"/>
            <w:gridSpan w:val="3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96">
              <w:rPr>
                <w:rFonts w:ascii="Times New Roman" w:hAnsi="Times New Roman" w:cs="Times New Roman"/>
                <w:sz w:val="24"/>
                <w:szCs w:val="24"/>
              </w:rPr>
              <w:t>Выдающиеся люди. (Нельсон)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Выполнение грамматических </w:t>
            </w:r>
            <w:r w:rsidRPr="00B65D96"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упражнений.</w:t>
            </w:r>
          </w:p>
        </w:tc>
        <w:tc>
          <w:tcPr>
            <w:tcW w:w="420" w:type="pct"/>
            <w:gridSpan w:val="3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90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B1A">
              <w:rPr>
                <w:rFonts w:ascii="Times New Roman" w:hAnsi="Times New Roman" w:cs="Times New Roman"/>
                <w:sz w:val="24"/>
                <w:szCs w:val="24"/>
              </w:rPr>
              <w:t>Выдающиеся люди планеты.</w:t>
            </w:r>
          </w:p>
          <w:p w:rsidR="00934F2F" w:rsidRPr="0067781D" w:rsidRDefault="00934F2F" w:rsidP="00CD40D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Знакомство с языковыми средствами высказывания своего мнения по тому или иному поводу, используя </w:t>
            </w:r>
            <w:r w:rsidRPr="00952B1A">
              <w:rPr>
                <w:rFonts w:ascii="Times New Roman" w:hAnsi="Times New Roman" w:cs="Times New Roman"/>
                <w:i/>
                <w:sz w:val="24"/>
                <w:szCs w:val="24"/>
              </w:rPr>
              <w:t>их в речи.</w:t>
            </w:r>
          </w:p>
        </w:tc>
        <w:tc>
          <w:tcPr>
            <w:tcW w:w="420" w:type="pct"/>
            <w:gridSpan w:val="3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F2F" w:rsidRPr="0067781D" w:rsidTr="00977ED0">
        <w:tc>
          <w:tcPr>
            <w:tcW w:w="386" w:type="pct"/>
          </w:tcPr>
          <w:p w:rsidR="00934F2F" w:rsidRPr="0067781D" w:rsidRDefault="00934F2F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91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934F2F" w:rsidRPr="00C535A9" w:rsidRDefault="00934F2F" w:rsidP="00934F2F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C53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Активизация лексических навыков по теме «Знаменитые люди»</w:t>
            </w:r>
          </w:p>
        </w:tc>
        <w:tc>
          <w:tcPr>
            <w:tcW w:w="420" w:type="pct"/>
            <w:gridSpan w:val="3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934F2F" w:rsidRPr="0067781D" w:rsidRDefault="00934F2F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Pr="0067781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92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63586D" w:rsidRPr="00B67264" w:rsidRDefault="0063586D" w:rsidP="00934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64">
              <w:rPr>
                <w:rFonts w:ascii="Times New Roman" w:hAnsi="Times New Roman" w:cs="Times New Roman"/>
                <w:sz w:val="24"/>
                <w:szCs w:val="24"/>
              </w:rPr>
              <w:t>Выдающиеся люди планеты.</w:t>
            </w:r>
          </w:p>
          <w:p w:rsidR="0063586D" w:rsidRPr="00B67264" w:rsidRDefault="0063586D" w:rsidP="00934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64">
              <w:rPr>
                <w:rFonts w:ascii="Times New Roman" w:hAnsi="Times New Roman" w:cs="Times New Roman"/>
                <w:sz w:val="24"/>
                <w:szCs w:val="24"/>
              </w:rPr>
              <w:t>(королевы Виктория, Елизавета)</w:t>
            </w:r>
          </w:p>
          <w:p w:rsidR="0063586D" w:rsidRPr="00B67264" w:rsidRDefault="0063586D" w:rsidP="00934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264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навыков использования модальных глаголов с конструкциями в пассивном залоге.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Pr="0067781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93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63586D" w:rsidRPr="0067781D" w:rsidRDefault="0063586D" w:rsidP="00934F2F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Известные композитор и художник.</w:t>
            </w:r>
          </w:p>
          <w:p w:rsidR="0063586D" w:rsidRPr="00B67264" w:rsidRDefault="0063586D" w:rsidP="00934F2F">
            <w:pPr>
              <w:shd w:val="clear" w:color="auto" w:fill="FFFFFF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Pr="0067781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94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63586D" w:rsidRPr="0067781D" w:rsidRDefault="0063586D" w:rsidP="00934F2F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Эйнштейн – великий ученый 20 века.</w:t>
            </w:r>
          </w:p>
          <w:p w:rsidR="0063586D" w:rsidRPr="00B67264" w:rsidRDefault="0063586D" w:rsidP="00934F2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Pr="0067781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63586D" w:rsidRPr="0067781D" w:rsidRDefault="0063586D" w:rsidP="00934F2F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E269D">
              <w:rPr>
                <w:rFonts w:ascii="Times New Roman" w:hAnsi="Times New Roman" w:cs="Times New Roman"/>
                <w:sz w:val="24"/>
                <w:szCs w:val="24"/>
              </w:rPr>
              <w:t>Выдающиеся люди мира.</w:t>
            </w:r>
          </w:p>
          <w:p w:rsidR="0063586D" w:rsidRPr="0067781D" w:rsidRDefault="0063586D" w:rsidP="00934F2F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Pr="0067781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63586D" w:rsidRPr="0067781D" w:rsidRDefault="0063586D" w:rsidP="00934F2F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Талантливые люди.</w:t>
            </w:r>
          </w:p>
          <w:p w:rsidR="0063586D" w:rsidRPr="0067781D" w:rsidRDefault="0063586D" w:rsidP="00934F2F">
            <w:pPr>
              <w:shd w:val="clear" w:color="auto" w:fill="FFFFFF"/>
              <w:tabs>
                <w:tab w:val="left" w:pos="2916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Тренировочные лексико-грамматические упражнения в рабочей тетради.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Pr="0067781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</w:t>
            </w: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91" w:type="pct"/>
          </w:tcPr>
          <w:p w:rsidR="0063586D" w:rsidRPr="0067781D" w:rsidRDefault="0063586D" w:rsidP="00B67264">
            <w:pPr>
              <w:shd w:val="clear" w:color="auto" w:fill="FFFFFF"/>
              <w:tabs>
                <w:tab w:val="left" w:pos="2916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53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Модальные глаголы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2991" w:type="pct"/>
          </w:tcPr>
          <w:p w:rsidR="0063586D" w:rsidRPr="00C535A9" w:rsidRDefault="0063586D" w:rsidP="00934F2F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53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прилагательных вместо наречий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2991" w:type="pct"/>
          </w:tcPr>
          <w:p w:rsidR="0063586D" w:rsidRPr="005A48AB" w:rsidRDefault="0063586D" w:rsidP="005A48A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7781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к итоговой контрольной работе за год.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7781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Аудирование. Тренировочные упражнения по разделу. Подготовка к итоговой контрольной работе за год.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2991" w:type="pct"/>
          </w:tcPr>
          <w:p w:rsidR="0063586D" w:rsidRPr="00C535A9" w:rsidRDefault="0063586D" w:rsidP="00B67264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535A9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Итоговая контрольная работа.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2991" w:type="pct"/>
          </w:tcPr>
          <w:p w:rsidR="0063586D" w:rsidRPr="00C535A9" w:rsidRDefault="0063586D" w:rsidP="00934F2F">
            <w:pPr>
              <w:shd w:val="clear" w:color="auto" w:fill="FFFFFF"/>
              <w:tabs>
                <w:tab w:val="left" w:pos="3360"/>
              </w:tabs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53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навыков аудирования по теме «Королева Виктория»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586D" w:rsidRPr="0067781D" w:rsidTr="00977ED0">
        <w:tc>
          <w:tcPr>
            <w:tcW w:w="386" w:type="pct"/>
          </w:tcPr>
          <w:p w:rsidR="0063586D" w:rsidRDefault="0063586D" w:rsidP="00CD40D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2991" w:type="pct"/>
          </w:tcPr>
          <w:p w:rsidR="0063586D" w:rsidRPr="00C535A9" w:rsidRDefault="0063586D" w:rsidP="00934F2F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535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монологической речи по теме «Знаменитые люди»</w:t>
            </w:r>
          </w:p>
        </w:tc>
        <w:tc>
          <w:tcPr>
            <w:tcW w:w="420" w:type="pct"/>
            <w:gridSpan w:val="3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63586D" w:rsidRPr="0067781D" w:rsidRDefault="0063586D" w:rsidP="00CD40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48AB" w:rsidRPr="00F7400C" w:rsidTr="00977ED0">
        <w:tblPrEx>
          <w:tblLook w:val="0000" w:firstRow="0" w:lastRow="0" w:firstColumn="0" w:lastColumn="0" w:noHBand="0" w:noVBand="0"/>
        </w:tblPrEx>
        <w:trPr>
          <w:trHeight w:val="338"/>
        </w:trPr>
        <w:tc>
          <w:tcPr>
            <w:tcW w:w="3377" w:type="pct"/>
            <w:gridSpan w:val="2"/>
          </w:tcPr>
          <w:p w:rsidR="005A48AB" w:rsidRPr="00F7400C" w:rsidRDefault="005A48AB" w:rsidP="004C45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0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к. р.- </w:t>
            </w:r>
            <w:r w:rsidR="004C456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740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420" w:type="pct"/>
            <w:gridSpan w:val="3"/>
          </w:tcPr>
          <w:p w:rsidR="005A48AB" w:rsidRPr="00F7400C" w:rsidRDefault="005A48AB" w:rsidP="00F7400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3" w:type="pct"/>
            <w:gridSpan w:val="6"/>
          </w:tcPr>
          <w:p w:rsidR="005A48AB" w:rsidRPr="00F7400C" w:rsidRDefault="005A48AB" w:rsidP="00C4049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00C">
              <w:rPr>
                <w:rFonts w:ascii="Times New Roman" w:hAnsi="Times New Roman" w:cs="Times New Roman"/>
                <w:b/>
                <w:sz w:val="24"/>
                <w:szCs w:val="24"/>
              </w:rPr>
              <w:t>102 час.</w:t>
            </w:r>
          </w:p>
        </w:tc>
      </w:tr>
    </w:tbl>
    <w:p w:rsidR="006E422C" w:rsidRPr="00F7400C" w:rsidRDefault="006E422C" w:rsidP="00C44E5C">
      <w:pPr>
        <w:rPr>
          <w:rFonts w:ascii="Times New Roman" w:hAnsi="Times New Roman" w:cs="Times New Roman"/>
          <w:b/>
          <w:sz w:val="24"/>
          <w:szCs w:val="24"/>
        </w:rPr>
      </w:pPr>
    </w:p>
    <w:sectPr w:rsidR="006E422C" w:rsidRPr="00F7400C" w:rsidSect="000E316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25A" w:rsidRDefault="0077225A" w:rsidP="00DC58A3">
      <w:pPr>
        <w:spacing w:after="0" w:line="240" w:lineRule="auto"/>
      </w:pPr>
      <w:r>
        <w:separator/>
      </w:r>
    </w:p>
  </w:endnote>
  <w:endnote w:type="continuationSeparator" w:id="0">
    <w:p w:rsidR="0077225A" w:rsidRDefault="0077225A" w:rsidP="00DC5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25A" w:rsidRDefault="0077225A" w:rsidP="00DC58A3">
      <w:pPr>
        <w:spacing w:after="0" w:line="240" w:lineRule="auto"/>
      </w:pPr>
      <w:r>
        <w:separator/>
      </w:r>
    </w:p>
  </w:footnote>
  <w:footnote w:type="continuationSeparator" w:id="0">
    <w:p w:rsidR="0077225A" w:rsidRDefault="0077225A" w:rsidP="00DC5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C023CC"/>
    <w:lvl w:ilvl="0">
      <w:numFmt w:val="bullet"/>
      <w:lvlText w:val="*"/>
      <w:lvlJc w:val="left"/>
    </w:lvl>
  </w:abstractNum>
  <w:abstractNum w:abstractNumId="1">
    <w:nsid w:val="0A6E4620"/>
    <w:multiLevelType w:val="hybridMultilevel"/>
    <w:tmpl w:val="3A484AEA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22D7776"/>
    <w:multiLevelType w:val="multilevel"/>
    <w:tmpl w:val="6C16F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B316BA"/>
    <w:multiLevelType w:val="hybridMultilevel"/>
    <w:tmpl w:val="08D092A0"/>
    <w:lvl w:ilvl="0" w:tplc="0E56737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97AEB"/>
    <w:multiLevelType w:val="hybridMultilevel"/>
    <w:tmpl w:val="BF549EE6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DF1325"/>
    <w:multiLevelType w:val="multilevel"/>
    <w:tmpl w:val="3E4A1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D56280"/>
    <w:multiLevelType w:val="hybridMultilevel"/>
    <w:tmpl w:val="3D6CB740"/>
    <w:lvl w:ilvl="0" w:tplc="0E56737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2D931C95"/>
    <w:multiLevelType w:val="hybridMultilevel"/>
    <w:tmpl w:val="6BAAF824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311EE6"/>
    <w:multiLevelType w:val="hybridMultilevel"/>
    <w:tmpl w:val="3AA05F54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FDB2D1D"/>
    <w:multiLevelType w:val="hybridMultilevel"/>
    <w:tmpl w:val="4282F7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44D1A66"/>
    <w:multiLevelType w:val="hybridMultilevel"/>
    <w:tmpl w:val="CBCE37A8"/>
    <w:lvl w:ilvl="0" w:tplc="0E567376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7D513B5"/>
    <w:multiLevelType w:val="hybridMultilevel"/>
    <w:tmpl w:val="841218D4"/>
    <w:lvl w:ilvl="0" w:tplc="9A508A7E">
      <w:start w:val="1"/>
      <w:numFmt w:val="decimal"/>
      <w:lvlText w:val="%1)"/>
      <w:lvlJc w:val="left"/>
      <w:pPr>
        <w:ind w:left="1406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3BFB5450"/>
    <w:multiLevelType w:val="hybridMultilevel"/>
    <w:tmpl w:val="814CC6EE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781D9A"/>
    <w:multiLevelType w:val="hybridMultilevel"/>
    <w:tmpl w:val="8CD4468A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D225A1"/>
    <w:multiLevelType w:val="hybridMultilevel"/>
    <w:tmpl w:val="8A7C354C"/>
    <w:lvl w:ilvl="0" w:tplc="0E56737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09B450D"/>
    <w:multiLevelType w:val="hybridMultilevel"/>
    <w:tmpl w:val="B22E1BF2"/>
    <w:lvl w:ilvl="0" w:tplc="0E567376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77DD342A"/>
    <w:multiLevelType w:val="hybridMultilevel"/>
    <w:tmpl w:val="601A4B30"/>
    <w:lvl w:ilvl="0" w:tplc="ECC00D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13"/>
  </w:num>
  <w:num w:numId="6">
    <w:abstractNumId w:val="3"/>
  </w:num>
  <w:num w:numId="7">
    <w:abstractNumId w:val="7"/>
  </w:num>
  <w:num w:numId="8">
    <w:abstractNumId w:val="14"/>
  </w:num>
  <w:num w:numId="9">
    <w:abstractNumId w:val="6"/>
  </w:num>
  <w:num w:numId="10">
    <w:abstractNumId w:val="15"/>
  </w:num>
  <w:num w:numId="11">
    <w:abstractNumId w:val="0"/>
    <w:lvlOverride w:ilvl="0">
      <w:lvl w:ilvl="0">
        <w:numFmt w:val="bullet"/>
        <w:lvlText w:val="•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  <w:num w:numId="15">
    <w:abstractNumId w:val="5"/>
  </w:num>
  <w:num w:numId="16">
    <w:abstractNumId w:val="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4A1"/>
    <w:rsid w:val="00011EAF"/>
    <w:rsid w:val="00013E8D"/>
    <w:rsid w:val="000163D5"/>
    <w:rsid w:val="00017960"/>
    <w:rsid w:val="00025E91"/>
    <w:rsid w:val="00026C95"/>
    <w:rsid w:val="00042796"/>
    <w:rsid w:val="00045607"/>
    <w:rsid w:val="000457D0"/>
    <w:rsid w:val="00047463"/>
    <w:rsid w:val="000555B8"/>
    <w:rsid w:val="000619EB"/>
    <w:rsid w:val="0006558E"/>
    <w:rsid w:val="0006716B"/>
    <w:rsid w:val="00071837"/>
    <w:rsid w:val="00092403"/>
    <w:rsid w:val="00093E98"/>
    <w:rsid w:val="00097167"/>
    <w:rsid w:val="000A10A3"/>
    <w:rsid w:val="000A416E"/>
    <w:rsid w:val="000A637E"/>
    <w:rsid w:val="000A729D"/>
    <w:rsid w:val="000B6473"/>
    <w:rsid w:val="000B7261"/>
    <w:rsid w:val="000C1FC7"/>
    <w:rsid w:val="000C32DE"/>
    <w:rsid w:val="000C47F8"/>
    <w:rsid w:val="000E12F7"/>
    <w:rsid w:val="000E2AB7"/>
    <w:rsid w:val="000E3165"/>
    <w:rsid w:val="000E5465"/>
    <w:rsid w:val="000F71E9"/>
    <w:rsid w:val="00100A13"/>
    <w:rsid w:val="00116D78"/>
    <w:rsid w:val="00127681"/>
    <w:rsid w:val="00130B4A"/>
    <w:rsid w:val="00133B9B"/>
    <w:rsid w:val="00133E1F"/>
    <w:rsid w:val="001422CE"/>
    <w:rsid w:val="00143ADD"/>
    <w:rsid w:val="00144CD6"/>
    <w:rsid w:val="001467D6"/>
    <w:rsid w:val="00151F96"/>
    <w:rsid w:val="00151FC8"/>
    <w:rsid w:val="0015702A"/>
    <w:rsid w:val="00160E2C"/>
    <w:rsid w:val="0016381A"/>
    <w:rsid w:val="00181358"/>
    <w:rsid w:val="00183084"/>
    <w:rsid w:val="00192D36"/>
    <w:rsid w:val="00194FD9"/>
    <w:rsid w:val="001952EC"/>
    <w:rsid w:val="001A16F0"/>
    <w:rsid w:val="001B153D"/>
    <w:rsid w:val="001B46C0"/>
    <w:rsid w:val="001D0239"/>
    <w:rsid w:val="001D2F94"/>
    <w:rsid w:val="001D7041"/>
    <w:rsid w:val="001E3AA4"/>
    <w:rsid w:val="001E63FE"/>
    <w:rsid w:val="001E67FD"/>
    <w:rsid w:val="001E6EEE"/>
    <w:rsid w:val="001F1E7D"/>
    <w:rsid w:val="001F237D"/>
    <w:rsid w:val="001F3292"/>
    <w:rsid w:val="001F38D2"/>
    <w:rsid w:val="001F4B31"/>
    <w:rsid w:val="00200322"/>
    <w:rsid w:val="00200965"/>
    <w:rsid w:val="00200FEF"/>
    <w:rsid w:val="002076DD"/>
    <w:rsid w:val="00207A64"/>
    <w:rsid w:val="00207E39"/>
    <w:rsid w:val="00213A49"/>
    <w:rsid w:val="002142D4"/>
    <w:rsid w:val="0021479C"/>
    <w:rsid w:val="00216276"/>
    <w:rsid w:val="00217601"/>
    <w:rsid w:val="00227F7B"/>
    <w:rsid w:val="00230487"/>
    <w:rsid w:val="00235344"/>
    <w:rsid w:val="00242007"/>
    <w:rsid w:val="00243B32"/>
    <w:rsid w:val="0024501C"/>
    <w:rsid w:val="00247FDD"/>
    <w:rsid w:val="002541DD"/>
    <w:rsid w:val="00276E2F"/>
    <w:rsid w:val="0028310D"/>
    <w:rsid w:val="00283BB3"/>
    <w:rsid w:val="00291B5E"/>
    <w:rsid w:val="002A2DFE"/>
    <w:rsid w:val="002A694F"/>
    <w:rsid w:val="002B4680"/>
    <w:rsid w:val="002B580E"/>
    <w:rsid w:val="002C6610"/>
    <w:rsid w:val="002C7AE0"/>
    <w:rsid w:val="002E087B"/>
    <w:rsid w:val="002E1A08"/>
    <w:rsid w:val="002E3349"/>
    <w:rsid w:val="002E3F60"/>
    <w:rsid w:val="002E44C1"/>
    <w:rsid w:val="002E7652"/>
    <w:rsid w:val="0030102F"/>
    <w:rsid w:val="003030FF"/>
    <w:rsid w:val="003058FB"/>
    <w:rsid w:val="00310F92"/>
    <w:rsid w:val="00314ABB"/>
    <w:rsid w:val="00314F51"/>
    <w:rsid w:val="00323ECB"/>
    <w:rsid w:val="0032542A"/>
    <w:rsid w:val="00344163"/>
    <w:rsid w:val="0034449E"/>
    <w:rsid w:val="00344E00"/>
    <w:rsid w:val="0034652C"/>
    <w:rsid w:val="00346980"/>
    <w:rsid w:val="00350B1B"/>
    <w:rsid w:val="00357220"/>
    <w:rsid w:val="00360201"/>
    <w:rsid w:val="00362EC6"/>
    <w:rsid w:val="003664F3"/>
    <w:rsid w:val="0036688B"/>
    <w:rsid w:val="00366E94"/>
    <w:rsid w:val="003726C3"/>
    <w:rsid w:val="0037452A"/>
    <w:rsid w:val="0037755A"/>
    <w:rsid w:val="003A46AE"/>
    <w:rsid w:val="003A6654"/>
    <w:rsid w:val="003C185D"/>
    <w:rsid w:val="003C3AF4"/>
    <w:rsid w:val="003C6C4A"/>
    <w:rsid w:val="003D79D1"/>
    <w:rsid w:val="003E1FE1"/>
    <w:rsid w:val="003E4D51"/>
    <w:rsid w:val="004105AB"/>
    <w:rsid w:val="0042024D"/>
    <w:rsid w:val="004208AD"/>
    <w:rsid w:val="00421675"/>
    <w:rsid w:val="00432BE9"/>
    <w:rsid w:val="004379CA"/>
    <w:rsid w:val="0044087E"/>
    <w:rsid w:val="00447B17"/>
    <w:rsid w:val="00453D69"/>
    <w:rsid w:val="00461734"/>
    <w:rsid w:val="004656A6"/>
    <w:rsid w:val="0046649D"/>
    <w:rsid w:val="004840F1"/>
    <w:rsid w:val="00491559"/>
    <w:rsid w:val="00494D1D"/>
    <w:rsid w:val="00495E40"/>
    <w:rsid w:val="004968C2"/>
    <w:rsid w:val="004A59F1"/>
    <w:rsid w:val="004C0D25"/>
    <w:rsid w:val="004C4567"/>
    <w:rsid w:val="004D26E2"/>
    <w:rsid w:val="004E3C64"/>
    <w:rsid w:val="004E5581"/>
    <w:rsid w:val="004F2397"/>
    <w:rsid w:val="004F24F0"/>
    <w:rsid w:val="004F5EB2"/>
    <w:rsid w:val="00504321"/>
    <w:rsid w:val="00506C4E"/>
    <w:rsid w:val="00507352"/>
    <w:rsid w:val="00507FCF"/>
    <w:rsid w:val="005114DC"/>
    <w:rsid w:val="00520124"/>
    <w:rsid w:val="005215BD"/>
    <w:rsid w:val="00535ACA"/>
    <w:rsid w:val="005365AF"/>
    <w:rsid w:val="0053665D"/>
    <w:rsid w:val="00537C28"/>
    <w:rsid w:val="00543880"/>
    <w:rsid w:val="005439BA"/>
    <w:rsid w:val="005464BB"/>
    <w:rsid w:val="00552F7E"/>
    <w:rsid w:val="00556E03"/>
    <w:rsid w:val="00563A0A"/>
    <w:rsid w:val="00566C59"/>
    <w:rsid w:val="005774B3"/>
    <w:rsid w:val="00582ADD"/>
    <w:rsid w:val="00584D0A"/>
    <w:rsid w:val="00585DD6"/>
    <w:rsid w:val="005863B4"/>
    <w:rsid w:val="0059424A"/>
    <w:rsid w:val="00595416"/>
    <w:rsid w:val="005964AB"/>
    <w:rsid w:val="005978B2"/>
    <w:rsid w:val="005A10B5"/>
    <w:rsid w:val="005A48AB"/>
    <w:rsid w:val="005A7076"/>
    <w:rsid w:val="005B03BB"/>
    <w:rsid w:val="005B42A7"/>
    <w:rsid w:val="005C0F7F"/>
    <w:rsid w:val="005C4B2E"/>
    <w:rsid w:val="005C6882"/>
    <w:rsid w:val="005C7263"/>
    <w:rsid w:val="005D3945"/>
    <w:rsid w:val="005D7913"/>
    <w:rsid w:val="005E0EFD"/>
    <w:rsid w:val="005E68BB"/>
    <w:rsid w:val="005F06A4"/>
    <w:rsid w:val="005F4394"/>
    <w:rsid w:val="005F7A83"/>
    <w:rsid w:val="00602E20"/>
    <w:rsid w:val="00611D24"/>
    <w:rsid w:val="00613CE5"/>
    <w:rsid w:val="00620820"/>
    <w:rsid w:val="00620A6A"/>
    <w:rsid w:val="00623B16"/>
    <w:rsid w:val="0063586D"/>
    <w:rsid w:val="00646E37"/>
    <w:rsid w:val="00662354"/>
    <w:rsid w:val="00663864"/>
    <w:rsid w:val="006773B9"/>
    <w:rsid w:val="00687CE5"/>
    <w:rsid w:val="006A255B"/>
    <w:rsid w:val="006B2855"/>
    <w:rsid w:val="006B5401"/>
    <w:rsid w:val="006D47FD"/>
    <w:rsid w:val="006D64F8"/>
    <w:rsid w:val="006E269D"/>
    <w:rsid w:val="006E2B6F"/>
    <w:rsid w:val="006E422C"/>
    <w:rsid w:val="006E6570"/>
    <w:rsid w:val="006F05C0"/>
    <w:rsid w:val="006F2C82"/>
    <w:rsid w:val="006F34D6"/>
    <w:rsid w:val="006F77BC"/>
    <w:rsid w:val="007051C4"/>
    <w:rsid w:val="00722377"/>
    <w:rsid w:val="00730E07"/>
    <w:rsid w:val="00731138"/>
    <w:rsid w:val="00734743"/>
    <w:rsid w:val="00736AF5"/>
    <w:rsid w:val="007423E5"/>
    <w:rsid w:val="007433BC"/>
    <w:rsid w:val="00743415"/>
    <w:rsid w:val="00744AD7"/>
    <w:rsid w:val="00745996"/>
    <w:rsid w:val="00750994"/>
    <w:rsid w:val="007565C0"/>
    <w:rsid w:val="00756CA7"/>
    <w:rsid w:val="00757324"/>
    <w:rsid w:val="00763109"/>
    <w:rsid w:val="00763780"/>
    <w:rsid w:val="00765AFF"/>
    <w:rsid w:val="0077225A"/>
    <w:rsid w:val="00776336"/>
    <w:rsid w:val="00790EBD"/>
    <w:rsid w:val="00792C73"/>
    <w:rsid w:val="00797EB8"/>
    <w:rsid w:val="007A4390"/>
    <w:rsid w:val="007A4F8B"/>
    <w:rsid w:val="007E62C6"/>
    <w:rsid w:val="007E7344"/>
    <w:rsid w:val="00804687"/>
    <w:rsid w:val="0081095A"/>
    <w:rsid w:val="00820516"/>
    <w:rsid w:val="00821220"/>
    <w:rsid w:val="00821282"/>
    <w:rsid w:val="00824869"/>
    <w:rsid w:val="00843ACD"/>
    <w:rsid w:val="00844657"/>
    <w:rsid w:val="00845611"/>
    <w:rsid w:val="00846391"/>
    <w:rsid w:val="00855B79"/>
    <w:rsid w:val="00856DAE"/>
    <w:rsid w:val="00866A77"/>
    <w:rsid w:val="008717AF"/>
    <w:rsid w:val="008729ED"/>
    <w:rsid w:val="0087456D"/>
    <w:rsid w:val="00876643"/>
    <w:rsid w:val="00883066"/>
    <w:rsid w:val="00884DF3"/>
    <w:rsid w:val="00890A85"/>
    <w:rsid w:val="00891A33"/>
    <w:rsid w:val="0089362D"/>
    <w:rsid w:val="00894404"/>
    <w:rsid w:val="00894FC5"/>
    <w:rsid w:val="00897D96"/>
    <w:rsid w:val="008A5087"/>
    <w:rsid w:val="008A64D9"/>
    <w:rsid w:val="008B2A1F"/>
    <w:rsid w:val="008C79E9"/>
    <w:rsid w:val="0090092D"/>
    <w:rsid w:val="00903F4A"/>
    <w:rsid w:val="00916CF9"/>
    <w:rsid w:val="00922430"/>
    <w:rsid w:val="00922C5E"/>
    <w:rsid w:val="00927128"/>
    <w:rsid w:val="009349A9"/>
    <w:rsid w:val="00934F2F"/>
    <w:rsid w:val="00936AD2"/>
    <w:rsid w:val="00937C28"/>
    <w:rsid w:val="00952B1A"/>
    <w:rsid w:val="009532D2"/>
    <w:rsid w:val="00953D99"/>
    <w:rsid w:val="0096239D"/>
    <w:rsid w:val="00966DB1"/>
    <w:rsid w:val="00973C90"/>
    <w:rsid w:val="009740CE"/>
    <w:rsid w:val="00975153"/>
    <w:rsid w:val="00977ED0"/>
    <w:rsid w:val="00982AEE"/>
    <w:rsid w:val="00984278"/>
    <w:rsid w:val="009869D5"/>
    <w:rsid w:val="0099024E"/>
    <w:rsid w:val="009903C9"/>
    <w:rsid w:val="00996519"/>
    <w:rsid w:val="00996805"/>
    <w:rsid w:val="009A1BB2"/>
    <w:rsid w:val="009B0470"/>
    <w:rsid w:val="009B571E"/>
    <w:rsid w:val="009C07FB"/>
    <w:rsid w:val="009C1012"/>
    <w:rsid w:val="009C14EA"/>
    <w:rsid w:val="009C1D17"/>
    <w:rsid w:val="009E130B"/>
    <w:rsid w:val="009E3AEA"/>
    <w:rsid w:val="00A00C02"/>
    <w:rsid w:val="00A01779"/>
    <w:rsid w:val="00A023F9"/>
    <w:rsid w:val="00A03298"/>
    <w:rsid w:val="00A0426C"/>
    <w:rsid w:val="00A12E7C"/>
    <w:rsid w:val="00A2204A"/>
    <w:rsid w:val="00A23E9C"/>
    <w:rsid w:val="00A330D8"/>
    <w:rsid w:val="00A42D78"/>
    <w:rsid w:val="00A443D0"/>
    <w:rsid w:val="00A44DF0"/>
    <w:rsid w:val="00A52BA7"/>
    <w:rsid w:val="00A616FA"/>
    <w:rsid w:val="00A65FAD"/>
    <w:rsid w:val="00A71938"/>
    <w:rsid w:val="00A73953"/>
    <w:rsid w:val="00A7751F"/>
    <w:rsid w:val="00A777CD"/>
    <w:rsid w:val="00A80E75"/>
    <w:rsid w:val="00A90B72"/>
    <w:rsid w:val="00A93536"/>
    <w:rsid w:val="00A96BFC"/>
    <w:rsid w:val="00AB0F50"/>
    <w:rsid w:val="00AB32C2"/>
    <w:rsid w:val="00AC4A71"/>
    <w:rsid w:val="00AC4E52"/>
    <w:rsid w:val="00AC5776"/>
    <w:rsid w:val="00AD6018"/>
    <w:rsid w:val="00B00D9D"/>
    <w:rsid w:val="00B0632D"/>
    <w:rsid w:val="00B11CC0"/>
    <w:rsid w:val="00B12D37"/>
    <w:rsid w:val="00B144D3"/>
    <w:rsid w:val="00B17008"/>
    <w:rsid w:val="00B23EC7"/>
    <w:rsid w:val="00B257AC"/>
    <w:rsid w:val="00B26A6B"/>
    <w:rsid w:val="00B44328"/>
    <w:rsid w:val="00B51EF6"/>
    <w:rsid w:val="00B53FA7"/>
    <w:rsid w:val="00B6250A"/>
    <w:rsid w:val="00B6501D"/>
    <w:rsid w:val="00B65D96"/>
    <w:rsid w:val="00B67264"/>
    <w:rsid w:val="00B712E8"/>
    <w:rsid w:val="00B73773"/>
    <w:rsid w:val="00B77119"/>
    <w:rsid w:val="00B83C2D"/>
    <w:rsid w:val="00B87821"/>
    <w:rsid w:val="00B92513"/>
    <w:rsid w:val="00B934A1"/>
    <w:rsid w:val="00B9700B"/>
    <w:rsid w:val="00B975C5"/>
    <w:rsid w:val="00BA0013"/>
    <w:rsid w:val="00BA0D28"/>
    <w:rsid w:val="00BA4470"/>
    <w:rsid w:val="00BA641F"/>
    <w:rsid w:val="00BA7A23"/>
    <w:rsid w:val="00BB3B8D"/>
    <w:rsid w:val="00BB617B"/>
    <w:rsid w:val="00BB6399"/>
    <w:rsid w:val="00BC2D7B"/>
    <w:rsid w:val="00BC3282"/>
    <w:rsid w:val="00BE3B62"/>
    <w:rsid w:val="00BE7151"/>
    <w:rsid w:val="00BF1821"/>
    <w:rsid w:val="00BF261C"/>
    <w:rsid w:val="00BF407F"/>
    <w:rsid w:val="00C00A10"/>
    <w:rsid w:val="00C0741C"/>
    <w:rsid w:val="00C07C7C"/>
    <w:rsid w:val="00C13A07"/>
    <w:rsid w:val="00C221F3"/>
    <w:rsid w:val="00C2448A"/>
    <w:rsid w:val="00C27004"/>
    <w:rsid w:val="00C32F01"/>
    <w:rsid w:val="00C347AD"/>
    <w:rsid w:val="00C40494"/>
    <w:rsid w:val="00C41219"/>
    <w:rsid w:val="00C4191F"/>
    <w:rsid w:val="00C4450D"/>
    <w:rsid w:val="00C44E5C"/>
    <w:rsid w:val="00C46A1E"/>
    <w:rsid w:val="00C514CA"/>
    <w:rsid w:val="00C535A9"/>
    <w:rsid w:val="00C572E3"/>
    <w:rsid w:val="00C623D9"/>
    <w:rsid w:val="00C6562F"/>
    <w:rsid w:val="00C747D1"/>
    <w:rsid w:val="00C74898"/>
    <w:rsid w:val="00C76095"/>
    <w:rsid w:val="00C854EB"/>
    <w:rsid w:val="00C864C9"/>
    <w:rsid w:val="00C8663D"/>
    <w:rsid w:val="00C9048F"/>
    <w:rsid w:val="00C9261A"/>
    <w:rsid w:val="00CA1F8C"/>
    <w:rsid w:val="00CA7875"/>
    <w:rsid w:val="00CA7D15"/>
    <w:rsid w:val="00CB07D0"/>
    <w:rsid w:val="00CB3F20"/>
    <w:rsid w:val="00CB68D3"/>
    <w:rsid w:val="00CD40DB"/>
    <w:rsid w:val="00CE7FAA"/>
    <w:rsid w:val="00CF427E"/>
    <w:rsid w:val="00CF57E8"/>
    <w:rsid w:val="00D02CE7"/>
    <w:rsid w:val="00D03948"/>
    <w:rsid w:val="00D05C9C"/>
    <w:rsid w:val="00D07A7D"/>
    <w:rsid w:val="00D07D72"/>
    <w:rsid w:val="00D2030C"/>
    <w:rsid w:val="00D20694"/>
    <w:rsid w:val="00D20750"/>
    <w:rsid w:val="00D24BFD"/>
    <w:rsid w:val="00D319C9"/>
    <w:rsid w:val="00D324F0"/>
    <w:rsid w:val="00D34F94"/>
    <w:rsid w:val="00D4058D"/>
    <w:rsid w:val="00D41896"/>
    <w:rsid w:val="00D41F88"/>
    <w:rsid w:val="00D45509"/>
    <w:rsid w:val="00D50D4E"/>
    <w:rsid w:val="00D51C29"/>
    <w:rsid w:val="00D54B16"/>
    <w:rsid w:val="00D60BF8"/>
    <w:rsid w:val="00D7005F"/>
    <w:rsid w:val="00D74C8B"/>
    <w:rsid w:val="00D7633A"/>
    <w:rsid w:val="00D8080E"/>
    <w:rsid w:val="00D86F64"/>
    <w:rsid w:val="00D92BA1"/>
    <w:rsid w:val="00D9762F"/>
    <w:rsid w:val="00DA703A"/>
    <w:rsid w:val="00DB10B6"/>
    <w:rsid w:val="00DC58A3"/>
    <w:rsid w:val="00DC5AAC"/>
    <w:rsid w:val="00DC69D2"/>
    <w:rsid w:val="00DE5F71"/>
    <w:rsid w:val="00DF05A2"/>
    <w:rsid w:val="00DF05AF"/>
    <w:rsid w:val="00DF6E5B"/>
    <w:rsid w:val="00E06681"/>
    <w:rsid w:val="00E14460"/>
    <w:rsid w:val="00E258B4"/>
    <w:rsid w:val="00E512B8"/>
    <w:rsid w:val="00E54509"/>
    <w:rsid w:val="00E55E83"/>
    <w:rsid w:val="00E65159"/>
    <w:rsid w:val="00E70418"/>
    <w:rsid w:val="00E77E9D"/>
    <w:rsid w:val="00E90BC5"/>
    <w:rsid w:val="00E95D23"/>
    <w:rsid w:val="00E97E89"/>
    <w:rsid w:val="00EA1A4F"/>
    <w:rsid w:val="00EA382F"/>
    <w:rsid w:val="00EB0480"/>
    <w:rsid w:val="00EB4E52"/>
    <w:rsid w:val="00EC63C9"/>
    <w:rsid w:val="00EE0310"/>
    <w:rsid w:val="00EE1AD5"/>
    <w:rsid w:val="00EE2058"/>
    <w:rsid w:val="00EE3875"/>
    <w:rsid w:val="00EE57D3"/>
    <w:rsid w:val="00F03379"/>
    <w:rsid w:val="00F0432A"/>
    <w:rsid w:val="00F135CB"/>
    <w:rsid w:val="00F1474B"/>
    <w:rsid w:val="00F1646B"/>
    <w:rsid w:val="00F1650D"/>
    <w:rsid w:val="00F203DB"/>
    <w:rsid w:val="00F23CEE"/>
    <w:rsid w:val="00F2779C"/>
    <w:rsid w:val="00F31CF4"/>
    <w:rsid w:val="00F31F5D"/>
    <w:rsid w:val="00F3503D"/>
    <w:rsid w:val="00F35823"/>
    <w:rsid w:val="00F410E1"/>
    <w:rsid w:val="00F45C1F"/>
    <w:rsid w:val="00F57F38"/>
    <w:rsid w:val="00F6347F"/>
    <w:rsid w:val="00F639A5"/>
    <w:rsid w:val="00F65E44"/>
    <w:rsid w:val="00F65E45"/>
    <w:rsid w:val="00F679B3"/>
    <w:rsid w:val="00F7400C"/>
    <w:rsid w:val="00F83D25"/>
    <w:rsid w:val="00F86971"/>
    <w:rsid w:val="00F92A7F"/>
    <w:rsid w:val="00F94D98"/>
    <w:rsid w:val="00F972F5"/>
    <w:rsid w:val="00FA1A5B"/>
    <w:rsid w:val="00FA48C2"/>
    <w:rsid w:val="00FA6FB4"/>
    <w:rsid w:val="00FC00DA"/>
    <w:rsid w:val="00FC2B9D"/>
    <w:rsid w:val="00FC3752"/>
    <w:rsid w:val="00FC426B"/>
    <w:rsid w:val="00FD18E9"/>
    <w:rsid w:val="00FD1D3B"/>
    <w:rsid w:val="00FD2990"/>
    <w:rsid w:val="00FE09E7"/>
    <w:rsid w:val="00FE0ED7"/>
    <w:rsid w:val="00FE456B"/>
    <w:rsid w:val="00FE4741"/>
    <w:rsid w:val="00FE5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2E7652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5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58A3"/>
  </w:style>
  <w:style w:type="paragraph" w:styleId="a6">
    <w:name w:val="footer"/>
    <w:basedOn w:val="a"/>
    <w:link w:val="a7"/>
    <w:uiPriority w:val="99"/>
    <w:unhideWhenUsed/>
    <w:rsid w:val="00DC5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58A3"/>
  </w:style>
  <w:style w:type="paragraph" w:styleId="a8">
    <w:name w:val="List Paragraph"/>
    <w:basedOn w:val="a"/>
    <w:uiPriority w:val="34"/>
    <w:qFormat/>
    <w:rsid w:val="009C1D17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897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3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4651E-F5F5-4B08-A633-FC0CF5AA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15</Pages>
  <Words>4596</Words>
  <Characters>26199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Клавдия Быданова</cp:lastModifiedBy>
  <cp:revision>45</cp:revision>
  <dcterms:created xsi:type="dcterms:W3CDTF">2018-06-04T06:18:00Z</dcterms:created>
  <dcterms:modified xsi:type="dcterms:W3CDTF">2022-06-03T07:26:00Z</dcterms:modified>
</cp:coreProperties>
</file>